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9F" w:rsidRDefault="00F7509F" w:rsidP="00F7509F">
      <w:pPr>
        <w:tabs>
          <w:tab w:val="left" w:pos="4009"/>
        </w:tabs>
        <w:rPr>
          <w:sz w:val="24"/>
          <w:szCs w:val="24"/>
        </w:rPr>
      </w:pPr>
    </w:p>
    <w:p w:rsidR="00F7509F" w:rsidRPr="000738B4" w:rsidRDefault="00F7509F" w:rsidP="00F7509F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09F" w:rsidRDefault="00F7509F" w:rsidP="00F7509F">
      <w:pPr>
        <w:pStyle w:val="a3"/>
        <w:ind w:left="0" w:firstLine="20"/>
        <w:rPr>
          <w:sz w:val="28"/>
          <w:szCs w:val="28"/>
        </w:rPr>
      </w:pPr>
    </w:p>
    <w:p w:rsidR="00F7509F" w:rsidRPr="00E9325A" w:rsidRDefault="00F7509F" w:rsidP="00F7509F">
      <w:pPr>
        <w:spacing w:line="360" w:lineRule="auto"/>
        <w:jc w:val="center"/>
        <w:rPr>
          <w:b/>
          <w:noProof/>
          <w:sz w:val="18"/>
          <w:szCs w:val="18"/>
        </w:rPr>
      </w:pPr>
      <w:r w:rsidRPr="00E9325A">
        <w:rPr>
          <w:b/>
          <w:noProof/>
          <w:sz w:val="18"/>
          <w:szCs w:val="18"/>
        </w:rPr>
        <w:t xml:space="preserve">РЕСПУБЛИКА    ДАГЕСТАН  </w:t>
      </w:r>
    </w:p>
    <w:p w:rsidR="00F7509F" w:rsidRPr="00B60115" w:rsidRDefault="00F7509F" w:rsidP="00F7509F">
      <w:pPr>
        <w:spacing w:line="360" w:lineRule="auto"/>
        <w:jc w:val="center"/>
        <w:rPr>
          <w:noProof/>
        </w:rPr>
      </w:pPr>
      <w:r w:rsidRPr="00E9325A">
        <w:rPr>
          <w:b/>
          <w:noProof/>
          <w:sz w:val="18"/>
          <w:szCs w:val="18"/>
        </w:rPr>
        <w:t>КАРАБУДАХКЕ</w:t>
      </w:r>
      <w:r>
        <w:rPr>
          <w:b/>
          <w:noProof/>
          <w:sz w:val="18"/>
          <w:szCs w:val="18"/>
        </w:rPr>
        <w:t>НТСКИЙ   РАЙОН   С.</w:t>
      </w:r>
      <w:r>
        <w:rPr>
          <w:noProof/>
        </w:rPr>
        <w:t>Карабудахкент</w:t>
      </w:r>
    </w:p>
    <w:p w:rsidR="00F7509F" w:rsidRDefault="00F7509F" w:rsidP="00F7509F">
      <w:pPr>
        <w:spacing w:line="360" w:lineRule="auto"/>
        <w:jc w:val="center"/>
        <w:rPr>
          <w:b/>
          <w:spacing w:val="40"/>
          <w:sz w:val="18"/>
          <w:szCs w:val="18"/>
        </w:rPr>
      </w:pPr>
      <w:r w:rsidRPr="00E9325A">
        <w:rPr>
          <w:b/>
          <w:spacing w:val="40"/>
          <w:sz w:val="18"/>
          <w:szCs w:val="18"/>
        </w:rPr>
        <w:t xml:space="preserve">МУНИЦИПАЛЬНОЕ КАЗЕННОЕ ДОШКОЛЬНОЕ ОБРАЗОВАТЕЛЬНОЕ             </w:t>
      </w:r>
      <w:r>
        <w:rPr>
          <w:b/>
          <w:spacing w:val="40"/>
          <w:sz w:val="18"/>
          <w:szCs w:val="18"/>
        </w:rPr>
        <w:t xml:space="preserve">      УЧРЕЖДЕНИЕ  «ДЕТСКИЙ САД №3«</w:t>
      </w:r>
      <w:proofErr w:type="spellStart"/>
      <w:r>
        <w:rPr>
          <w:b/>
          <w:spacing w:val="40"/>
          <w:sz w:val="18"/>
          <w:szCs w:val="18"/>
        </w:rPr>
        <w:t>Бекенез</w:t>
      </w:r>
      <w:proofErr w:type="spellEnd"/>
      <w:r w:rsidRPr="00E9325A">
        <w:rPr>
          <w:b/>
          <w:spacing w:val="40"/>
          <w:sz w:val="18"/>
          <w:szCs w:val="18"/>
        </w:rPr>
        <w:t>»</w:t>
      </w:r>
    </w:p>
    <w:p w:rsidR="00F7509F" w:rsidRPr="00BA498F" w:rsidRDefault="00F7509F" w:rsidP="00F7509F">
      <w:pPr>
        <w:tabs>
          <w:tab w:val="left" w:pos="4009"/>
        </w:tabs>
        <w:rPr>
          <w:u w:val="single"/>
        </w:rPr>
      </w:pPr>
      <w:r>
        <w:rPr>
          <w:u w:val="single"/>
        </w:rPr>
        <w:t xml:space="preserve">Индекс  368530 ИНН-0522011276  </w:t>
      </w:r>
      <w:r w:rsidRPr="00EA7BDA">
        <w:rPr>
          <w:u w:val="single"/>
        </w:rPr>
        <w:t>КПП-05220100</w:t>
      </w:r>
      <w:r>
        <w:rPr>
          <w:u w:val="single"/>
        </w:rPr>
        <w:t>1 ОГРН-1050522003575  ул</w:t>
      </w:r>
      <w:proofErr w:type="gramStart"/>
      <w:r>
        <w:rPr>
          <w:u w:val="single"/>
        </w:rPr>
        <w:t>.Д</w:t>
      </w:r>
      <w:proofErr w:type="gramEnd"/>
      <w:r>
        <w:rPr>
          <w:u w:val="single"/>
        </w:rPr>
        <w:t>ахадаева_4____</w:t>
      </w:r>
    </w:p>
    <w:p w:rsidR="002914E6" w:rsidRPr="00E27CCD" w:rsidRDefault="002914E6" w:rsidP="008908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D2939"/>
          <w:sz w:val="28"/>
          <w:szCs w:val="28"/>
        </w:rPr>
      </w:pPr>
      <w:r w:rsidRPr="00E27CCD">
        <w:rPr>
          <w:rFonts w:ascii="Times New Roman" w:hAnsi="Times New Roman" w:cs="Times New Roman"/>
          <w:b/>
          <w:bCs/>
          <w:color w:val="254E0D"/>
          <w:sz w:val="28"/>
          <w:szCs w:val="28"/>
        </w:rPr>
        <w:t>Финансовое обеспечение образовательной деятельности в МКДОУ детском саду № 3 "</w:t>
      </w:r>
      <w:proofErr w:type="spellStart"/>
      <w:r w:rsidRPr="00E27CCD">
        <w:rPr>
          <w:rFonts w:ascii="Times New Roman" w:hAnsi="Times New Roman" w:cs="Times New Roman"/>
          <w:b/>
          <w:bCs/>
          <w:color w:val="254E0D"/>
          <w:sz w:val="28"/>
          <w:szCs w:val="28"/>
        </w:rPr>
        <w:t>Бекенез</w:t>
      </w:r>
      <w:proofErr w:type="spellEnd"/>
      <w:r w:rsidRPr="00E27CCD">
        <w:rPr>
          <w:rFonts w:ascii="Times New Roman" w:hAnsi="Times New Roman" w:cs="Times New Roman"/>
          <w:b/>
          <w:bCs/>
          <w:color w:val="254E0D"/>
          <w:sz w:val="28"/>
          <w:szCs w:val="28"/>
        </w:rPr>
        <w:t>" осуществляется за счет бюджетных ассигнований.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Детский сад является муниципальным бюджетным учреждением. Финансовая деятельность учреждения осуществляется на основании «Сметы доходов и расходов». Финансирование детского сада производится за сч</w:t>
      </w:r>
      <w:r w:rsidR="00D3134E" w:rsidRPr="0089085E">
        <w:rPr>
          <w:rFonts w:ascii="Times New Roman" w:hAnsi="Times New Roman" w:cs="Times New Roman"/>
          <w:sz w:val="28"/>
          <w:szCs w:val="28"/>
        </w:rPr>
        <w:t>ет</w:t>
      </w:r>
      <w:r w:rsidRPr="0089085E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="00D3134E" w:rsidRPr="0089085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89085E">
        <w:rPr>
          <w:rFonts w:ascii="Times New Roman" w:hAnsi="Times New Roman" w:cs="Times New Roman"/>
          <w:sz w:val="28"/>
          <w:szCs w:val="28"/>
        </w:rPr>
        <w:t>. Расходы производятся в соответствии со статьями экономической классификации. В учебном году из муниципального бюджета финансируются: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заработная плата работников ДОУ;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ремонт технологического оборудования;</w:t>
      </w:r>
    </w:p>
    <w:p w:rsidR="002914E6" w:rsidRPr="0089085E" w:rsidRDefault="001F0AFD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</w:t>
      </w:r>
      <w:r w:rsidR="00E27CCD" w:rsidRPr="0089085E">
        <w:rPr>
          <w:rFonts w:ascii="Times New Roman" w:hAnsi="Times New Roman" w:cs="Times New Roman"/>
          <w:sz w:val="28"/>
          <w:szCs w:val="28"/>
        </w:rPr>
        <w:t xml:space="preserve"> </w:t>
      </w:r>
      <w:r w:rsidR="002914E6" w:rsidRPr="0089085E">
        <w:rPr>
          <w:rFonts w:ascii="Times New Roman" w:hAnsi="Times New Roman" w:cs="Times New Roman"/>
          <w:sz w:val="28"/>
          <w:szCs w:val="28"/>
        </w:rPr>
        <w:t>обслуживание пожарной</w:t>
      </w:r>
      <w:r w:rsidRPr="0089085E">
        <w:rPr>
          <w:rFonts w:ascii="Times New Roman" w:hAnsi="Times New Roman" w:cs="Times New Roman"/>
          <w:sz w:val="28"/>
          <w:szCs w:val="28"/>
        </w:rPr>
        <w:t xml:space="preserve"> сигнализации и огнезащитная обработка чердачного помещения</w:t>
      </w:r>
      <w:r w:rsidR="002914E6" w:rsidRPr="0089085E">
        <w:rPr>
          <w:rFonts w:ascii="Times New Roman" w:hAnsi="Times New Roman" w:cs="Times New Roman"/>
          <w:sz w:val="28"/>
          <w:szCs w:val="28"/>
        </w:rPr>
        <w:t>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 чистящие и моющие средства;</w:t>
      </w:r>
    </w:p>
    <w:p w:rsidR="002914E6" w:rsidRPr="0089085E" w:rsidRDefault="001F0AFD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</w:t>
      </w:r>
      <w:r w:rsidR="002914E6" w:rsidRPr="0089085E">
        <w:rPr>
          <w:rFonts w:ascii="Times New Roman" w:hAnsi="Times New Roman" w:cs="Times New Roman"/>
          <w:sz w:val="28"/>
          <w:szCs w:val="28"/>
        </w:rPr>
        <w:t>оплата коммунальных услуг (тепло, вода, элек</w:t>
      </w:r>
      <w:r w:rsidRPr="0089085E">
        <w:rPr>
          <w:rFonts w:ascii="Times New Roman" w:hAnsi="Times New Roman" w:cs="Times New Roman"/>
          <w:sz w:val="28"/>
          <w:szCs w:val="28"/>
        </w:rPr>
        <w:t>троэнергия</w:t>
      </w:r>
      <w:r w:rsidR="002914E6" w:rsidRPr="0089085E">
        <w:rPr>
          <w:rFonts w:ascii="Times New Roman" w:hAnsi="Times New Roman" w:cs="Times New Roman"/>
          <w:sz w:val="28"/>
          <w:szCs w:val="28"/>
        </w:rPr>
        <w:t>, вывоз ТБО);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продукты питания;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игрушки и канцелярские товары;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мягкий инвентарь;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и ряд других позиций.</w:t>
      </w:r>
    </w:p>
    <w:p w:rsidR="002914E6" w:rsidRDefault="002914E6" w:rsidP="002914E6"/>
    <w:p w:rsidR="006637E4" w:rsidRDefault="006637E4"/>
    <w:sectPr w:rsidR="006637E4" w:rsidSect="0066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09F"/>
    <w:rsid w:val="001F0AFD"/>
    <w:rsid w:val="002914E6"/>
    <w:rsid w:val="003362DC"/>
    <w:rsid w:val="006637E4"/>
    <w:rsid w:val="007A2456"/>
    <w:rsid w:val="0089085E"/>
    <w:rsid w:val="00D3134E"/>
    <w:rsid w:val="00E27CCD"/>
    <w:rsid w:val="00E767A2"/>
    <w:rsid w:val="00F7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0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940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10</cp:revision>
  <dcterms:created xsi:type="dcterms:W3CDTF">2019-03-29T11:58:00Z</dcterms:created>
  <dcterms:modified xsi:type="dcterms:W3CDTF">2019-03-30T11:10:00Z</dcterms:modified>
</cp:coreProperties>
</file>