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48" w:type="dxa"/>
        <w:tblInd w:w="-1310" w:type="dxa"/>
        <w:tblLook w:val="04A0"/>
      </w:tblPr>
      <w:tblGrid>
        <w:gridCol w:w="944"/>
        <w:gridCol w:w="10113"/>
        <w:gridCol w:w="491"/>
      </w:tblGrid>
      <w:tr w:rsidR="001666E5" w:rsidRPr="001F6897" w:rsidTr="00E02CD7">
        <w:trPr>
          <w:trHeight w:val="523"/>
        </w:trPr>
        <w:tc>
          <w:tcPr>
            <w:tcW w:w="944" w:type="dxa"/>
          </w:tcPr>
          <w:p w:rsidR="001666E5" w:rsidRPr="001F6897" w:rsidRDefault="001666E5" w:rsidP="00E02CD7">
            <w:pPr>
              <w:spacing w:line="240" w:lineRule="auto"/>
              <w:ind w:right="-28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113" w:type="dxa"/>
          </w:tcPr>
          <w:p w:rsidR="001666E5" w:rsidRPr="001F6897" w:rsidRDefault="001666E5" w:rsidP="00E02CD7">
            <w:pPr>
              <w:autoSpaceDE w:val="0"/>
              <w:autoSpaceDN w:val="0"/>
              <w:adjustRightInd w:val="0"/>
              <w:spacing w:line="240" w:lineRule="auto"/>
              <w:ind w:left="1027" w:right="175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          Содержание</w:t>
            </w:r>
          </w:p>
          <w:p w:rsidR="001666E5" w:rsidRPr="001F6897" w:rsidRDefault="001666E5" w:rsidP="00E02CD7">
            <w:pPr>
              <w:tabs>
                <w:tab w:val="left" w:pos="1060"/>
              </w:tabs>
              <w:spacing w:after="0"/>
              <w:ind w:left="1486" w:right="175"/>
              <w:rPr>
                <w:rFonts w:ascii="Times New Roman" w:hAnsi="Times New Roman"/>
                <w:i/>
                <w:sz w:val="28"/>
                <w:szCs w:val="28"/>
              </w:rPr>
            </w:pPr>
          </w:p>
          <w:tbl>
            <w:tblPr>
              <w:tblStyle w:val="a6"/>
              <w:tblW w:w="0" w:type="auto"/>
              <w:tblInd w:w="454" w:type="dxa"/>
              <w:tblLook w:val="04A0"/>
            </w:tblPr>
            <w:tblGrid>
              <w:gridCol w:w="787"/>
              <w:gridCol w:w="7383"/>
              <w:gridCol w:w="1263"/>
            </w:tblGrid>
            <w:tr w:rsidR="001666E5" w:rsidRPr="001F6897" w:rsidTr="00E02CD7">
              <w:tc>
                <w:tcPr>
                  <w:tcW w:w="737" w:type="dxa"/>
                </w:tcPr>
                <w:p w:rsidR="001666E5" w:rsidRPr="003D301E" w:rsidRDefault="001666E5" w:rsidP="00E02CD7">
                  <w:pPr>
                    <w:ind w:right="175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7627" w:type="dxa"/>
                </w:tcPr>
                <w:p w:rsidR="001666E5" w:rsidRPr="001F6897" w:rsidRDefault="001666E5" w:rsidP="00E02CD7">
                  <w:pPr>
                    <w:ind w:right="175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Введение</w:t>
                  </w:r>
                </w:p>
              </w:tc>
              <w:tc>
                <w:tcPr>
                  <w:tcW w:w="1276" w:type="dxa"/>
                </w:tcPr>
                <w:p w:rsidR="001666E5" w:rsidRPr="001F6897" w:rsidRDefault="001666E5" w:rsidP="00E02CD7">
                  <w:pPr>
                    <w:ind w:right="175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Стр.</w:t>
                  </w:r>
                </w:p>
              </w:tc>
            </w:tr>
            <w:tr w:rsidR="001666E5" w:rsidRPr="001F6897" w:rsidTr="00E02CD7">
              <w:tc>
                <w:tcPr>
                  <w:tcW w:w="737" w:type="dxa"/>
                </w:tcPr>
                <w:p w:rsidR="001666E5" w:rsidRPr="001F6897" w:rsidRDefault="001666E5" w:rsidP="00E02CD7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7627" w:type="dxa"/>
                </w:tcPr>
                <w:p w:rsidR="001666E5" w:rsidRPr="001F6897" w:rsidRDefault="001666E5" w:rsidP="00E02CD7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Пояснительная записка</w:t>
                  </w:r>
                </w:p>
              </w:tc>
              <w:tc>
                <w:tcPr>
                  <w:tcW w:w="1276" w:type="dxa"/>
                </w:tcPr>
                <w:p w:rsidR="001666E5" w:rsidRPr="001F6897" w:rsidRDefault="001666E5" w:rsidP="00E02CD7">
                  <w:pPr>
                    <w:tabs>
                      <w:tab w:val="left" w:leader="dot" w:pos="9346"/>
                    </w:tabs>
                    <w:spacing w:before="38"/>
                    <w:ind w:right="175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3</w:t>
                  </w:r>
                </w:p>
              </w:tc>
            </w:tr>
            <w:tr w:rsidR="001666E5" w:rsidRPr="001F6897" w:rsidTr="00E02CD7">
              <w:tc>
                <w:tcPr>
                  <w:tcW w:w="737" w:type="dxa"/>
                </w:tcPr>
                <w:p w:rsidR="001666E5" w:rsidRPr="001F6897" w:rsidRDefault="001666E5" w:rsidP="00E02CD7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7627" w:type="dxa"/>
                </w:tcPr>
                <w:p w:rsidR="001666E5" w:rsidRPr="001F6897" w:rsidRDefault="001666E5" w:rsidP="00E02CD7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  <w:t>I</w:t>
                  </w:r>
                  <w:r w:rsidRPr="003D301E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 xml:space="preserve">. </w:t>
                  </w: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Целевой раздел</w:t>
                  </w:r>
                </w:p>
              </w:tc>
              <w:tc>
                <w:tcPr>
                  <w:tcW w:w="1276" w:type="dxa"/>
                </w:tcPr>
                <w:p w:rsidR="001666E5" w:rsidRPr="001F6897" w:rsidRDefault="001666E5" w:rsidP="00E02CD7">
                  <w:pPr>
                    <w:tabs>
                      <w:tab w:val="left" w:leader="dot" w:pos="9346"/>
                    </w:tabs>
                    <w:spacing w:before="38"/>
                    <w:ind w:right="175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1666E5" w:rsidRPr="001F6897" w:rsidTr="00E02CD7">
              <w:tc>
                <w:tcPr>
                  <w:tcW w:w="737" w:type="dxa"/>
                </w:tcPr>
                <w:p w:rsidR="001666E5" w:rsidRPr="001F6897" w:rsidRDefault="001666E5" w:rsidP="00E02CD7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7627" w:type="dxa"/>
                </w:tcPr>
                <w:p w:rsidR="001666E5" w:rsidRPr="001F6897" w:rsidRDefault="001666E5" w:rsidP="00E02CD7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1666E5" w:rsidRPr="001F6897" w:rsidRDefault="001666E5" w:rsidP="00E02CD7">
                  <w:pPr>
                    <w:tabs>
                      <w:tab w:val="left" w:leader="dot" w:pos="9346"/>
                    </w:tabs>
                    <w:spacing w:before="38"/>
                    <w:ind w:right="175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1666E5" w:rsidRPr="001F6897" w:rsidTr="00E02CD7">
              <w:tc>
                <w:tcPr>
                  <w:tcW w:w="737" w:type="dxa"/>
                </w:tcPr>
                <w:p w:rsidR="001666E5" w:rsidRPr="001F6897" w:rsidRDefault="001666E5" w:rsidP="00E02CD7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1.1.</w:t>
                  </w:r>
                </w:p>
              </w:tc>
              <w:tc>
                <w:tcPr>
                  <w:tcW w:w="7627" w:type="dxa"/>
                </w:tcPr>
                <w:p w:rsidR="001666E5" w:rsidRPr="001F6897" w:rsidRDefault="001666E5" w:rsidP="00E02CD7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Цели и задачи реализации Программы</w:t>
                  </w:r>
                </w:p>
              </w:tc>
              <w:tc>
                <w:tcPr>
                  <w:tcW w:w="1276" w:type="dxa"/>
                </w:tcPr>
                <w:p w:rsidR="001666E5" w:rsidRPr="001F6897" w:rsidRDefault="001666E5" w:rsidP="00E02CD7">
                  <w:pPr>
                    <w:tabs>
                      <w:tab w:val="left" w:leader="dot" w:pos="9346"/>
                    </w:tabs>
                    <w:spacing w:before="38"/>
                    <w:ind w:right="175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5</w:t>
                  </w:r>
                </w:p>
              </w:tc>
            </w:tr>
            <w:tr w:rsidR="001666E5" w:rsidRPr="001F6897" w:rsidTr="00E02CD7">
              <w:tc>
                <w:tcPr>
                  <w:tcW w:w="737" w:type="dxa"/>
                </w:tcPr>
                <w:p w:rsidR="001666E5" w:rsidRPr="001F6897" w:rsidRDefault="001666E5" w:rsidP="00E02CD7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1.2</w:t>
                  </w:r>
                </w:p>
              </w:tc>
              <w:tc>
                <w:tcPr>
                  <w:tcW w:w="7627" w:type="dxa"/>
                </w:tcPr>
                <w:p w:rsidR="001666E5" w:rsidRPr="001F6897" w:rsidRDefault="001666E5" w:rsidP="00E02CD7">
                  <w:pPr>
                    <w:ind w:right="175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Принципы и подходы к формированию Программы</w:t>
                  </w:r>
                </w:p>
              </w:tc>
              <w:tc>
                <w:tcPr>
                  <w:tcW w:w="1276" w:type="dxa"/>
                </w:tcPr>
                <w:p w:rsidR="001666E5" w:rsidRPr="001F6897" w:rsidRDefault="001666E5" w:rsidP="00E02CD7">
                  <w:pPr>
                    <w:tabs>
                      <w:tab w:val="left" w:leader="dot" w:pos="9346"/>
                    </w:tabs>
                    <w:spacing w:before="38"/>
                    <w:ind w:right="175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6</w:t>
                  </w:r>
                </w:p>
              </w:tc>
            </w:tr>
            <w:tr w:rsidR="001666E5" w:rsidRPr="001F6897" w:rsidTr="00E02CD7">
              <w:tc>
                <w:tcPr>
                  <w:tcW w:w="737" w:type="dxa"/>
                </w:tcPr>
                <w:p w:rsidR="001666E5" w:rsidRPr="001F6897" w:rsidRDefault="001666E5" w:rsidP="00E02CD7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1.3</w:t>
                  </w:r>
                </w:p>
              </w:tc>
              <w:tc>
                <w:tcPr>
                  <w:tcW w:w="7627" w:type="dxa"/>
                </w:tcPr>
                <w:p w:rsidR="001666E5" w:rsidRPr="001F6897" w:rsidRDefault="001666E5" w:rsidP="00E02CD7">
                  <w:pPr>
                    <w:widowControl w:val="0"/>
                    <w:autoSpaceDE w:val="0"/>
                    <w:autoSpaceDN w:val="0"/>
                    <w:adjustRightInd w:val="0"/>
                    <w:ind w:right="175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Значимые для разработки и реализации Программы характеристики</w:t>
                  </w:r>
                </w:p>
              </w:tc>
              <w:tc>
                <w:tcPr>
                  <w:tcW w:w="1276" w:type="dxa"/>
                </w:tcPr>
                <w:p w:rsidR="001666E5" w:rsidRPr="001F6897" w:rsidRDefault="001666E5" w:rsidP="00E02CD7">
                  <w:pPr>
                    <w:tabs>
                      <w:tab w:val="left" w:leader="dot" w:pos="9346"/>
                    </w:tabs>
                    <w:spacing w:before="38"/>
                    <w:ind w:right="175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9</w:t>
                  </w:r>
                </w:p>
              </w:tc>
            </w:tr>
            <w:tr w:rsidR="001666E5" w:rsidRPr="001F6897" w:rsidTr="00E02CD7">
              <w:tc>
                <w:tcPr>
                  <w:tcW w:w="737" w:type="dxa"/>
                </w:tcPr>
                <w:p w:rsidR="001666E5" w:rsidRPr="00072BFA" w:rsidRDefault="001666E5" w:rsidP="00E02CD7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072BFA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1.4</w:t>
                  </w:r>
                </w:p>
              </w:tc>
              <w:tc>
                <w:tcPr>
                  <w:tcW w:w="7627" w:type="dxa"/>
                </w:tcPr>
                <w:p w:rsidR="001666E5" w:rsidRPr="00072BFA" w:rsidRDefault="001666E5" w:rsidP="00E02CD7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072BFA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Планируемые результаты освоения Программы</w:t>
                  </w:r>
                </w:p>
              </w:tc>
              <w:tc>
                <w:tcPr>
                  <w:tcW w:w="1276" w:type="dxa"/>
                </w:tcPr>
                <w:p w:rsidR="001666E5" w:rsidRPr="001F6897" w:rsidRDefault="001666E5" w:rsidP="00E02CD7">
                  <w:pPr>
                    <w:tabs>
                      <w:tab w:val="left" w:leader="dot" w:pos="9346"/>
                    </w:tabs>
                    <w:spacing w:before="38"/>
                    <w:ind w:right="175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14</w:t>
                  </w:r>
                </w:p>
              </w:tc>
            </w:tr>
            <w:tr w:rsidR="001666E5" w:rsidRPr="001F6897" w:rsidTr="00E02CD7">
              <w:tc>
                <w:tcPr>
                  <w:tcW w:w="737" w:type="dxa"/>
                </w:tcPr>
                <w:p w:rsidR="001666E5" w:rsidRPr="00072BFA" w:rsidRDefault="001666E5" w:rsidP="00E02CD7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7627" w:type="dxa"/>
                </w:tcPr>
                <w:p w:rsidR="001666E5" w:rsidRPr="00072BFA" w:rsidRDefault="001666E5" w:rsidP="00E02CD7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1666E5" w:rsidRPr="001F6897" w:rsidRDefault="001666E5" w:rsidP="00E02CD7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1666E5" w:rsidRPr="001F6897" w:rsidTr="00E02CD7">
              <w:tc>
                <w:tcPr>
                  <w:tcW w:w="737" w:type="dxa"/>
                </w:tcPr>
                <w:p w:rsidR="001666E5" w:rsidRPr="001F6897" w:rsidRDefault="001666E5" w:rsidP="00E02CD7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627" w:type="dxa"/>
                </w:tcPr>
                <w:p w:rsidR="001666E5" w:rsidRPr="001F6897" w:rsidRDefault="001666E5" w:rsidP="00E02CD7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  <w:t xml:space="preserve">II. </w:t>
                  </w: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Содержательный раздел</w:t>
                  </w:r>
                </w:p>
              </w:tc>
              <w:tc>
                <w:tcPr>
                  <w:tcW w:w="1276" w:type="dxa"/>
                </w:tcPr>
                <w:p w:rsidR="001666E5" w:rsidRPr="001F6897" w:rsidRDefault="001666E5" w:rsidP="00E02CD7">
                  <w:pPr>
                    <w:tabs>
                      <w:tab w:val="left" w:leader="dot" w:pos="9346"/>
                    </w:tabs>
                    <w:spacing w:before="38"/>
                    <w:ind w:right="175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1666E5" w:rsidRPr="001F6897" w:rsidTr="00E02CD7">
              <w:tc>
                <w:tcPr>
                  <w:tcW w:w="737" w:type="dxa"/>
                </w:tcPr>
                <w:p w:rsidR="001666E5" w:rsidRPr="001F6897" w:rsidRDefault="001666E5" w:rsidP="00E02CD7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2.1</w:t>
                  </w:r>
                </w:p>
              </w:tc>
              <w:tc>
                <w:tcPr>
                  <w:tcW w:w="7627" w:type="dxa"/>
                </w:tcPr>
                <w:p w:rsidR="001666E5" w:rsidRPr="001F6897" w:rsidRDefault="001666E5" w:rsidP="00E02CD7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Образовательная деятельность в соответствии с направлениями развития ребенка (в пяти образовательных областях)</w:t>
                  </w:r>
                </w:p>
              </w:tc>
              <w:tc>
                <w:tcPr>
                  <w:tcW w:w="1276" w:type="dxa"/>
                </w:tcPr>
                <w:p w:rsidR="001666E5" w:rsidRPr="001F6897" w:rsidRDefault="001666E5" w:rsidP="00E02CD7">
                  <w:pPr>
                    <w:tabs>
                      <w:tab w:val="left" w:leader="dot" w:pos="9346"/>
                    </w:tabs>
                    <w:spacing w:before="38"/>
                    <w:ind w:right="175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23</w:t>
                  </w:r>
                </w:p>
              </w:tc>
            </w:tr>
            <w:tr w:rsidR="001666E5" w:rsidRPr="001F6897" w:rsidTr="00E02CD7">
              <w:tc>
                <w:tcPr>
                  <w:tcW w:w="737" w:type="dxa"/>
                </w:tcPr>
                <w:p w:rsidR="001666E5" w:rsidRPr="001F6897" w:rsidRDefault="001666E5" w:rsidP="00E02CD7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2.2</w:t>
                  </w:r>
                </w:p>
              </w:tc>
              <w:tc>
                <w:tcPr>
                  <w:tcW w:w="7627" w:type="dxa"/>
                </w:tcPr>
                <w:p w:rsidR="001666E5" w:rsidRPr="00017DC7" w:rsidRDefault="001666E5" w:rsidP="00E02CD7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017DC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Способы и направления поддержки детской инициативы</w:t>
                  </w:r>
                </w:p>
              </w:tc>
              <w:tc>
                <w:tcPr>
                  <w:tcW w:w="1276" w:type="dxa"/>
                </w:tcPr>
                <w:p w:rsidR="001666E5" w:rsidRPr="001F6897" w:rsidRDefault="001666E5" w:rsidP="00E02CD7">
                  <w:pPr>
                    <w:tabs>
                      <w:tab w:val="left" w:leader="dot" w:pos="9346"/>
                    </w:tabs>
                    <w:spacing w:before="38"/>
                    <w:ind w:right="175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25</w:t>
                  </w:r>
                </w:p>
              </w:tc>
            </w:tr>
            <w:tr w:rsidR="001666E5" w:rsidRPr="001F6897" w:rsidTr="00E02CD7">
              <w:tc>
                <w:tcPr>
                  <w:tcW w:w="737" w:type="dxa"/>
                </w:tcPr>
                <w:p w:rsidR="001666E5" w:rsidRPr="001F6897" w:rsidRDefault="001666E5" w:rsidP="00E02CD7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2.3</w:t>
                  </w:r>
                </w:p>
              </w:tc>
              <w:tc>
                <w:tcPr>
                  <w:tcW w:w="7627" w:type="dxa"/>
                </w:tcPr>
                <w:p w:rsidR="001666E5" w:rsidRPr="001F6897" w:rsidRDefault="001666E5" w:rsidP="00E02CD7">
                  <w:pPr>
                    <w:widowControl w:val="0"/>
                    <w:autoSpaceDE w:val="0"/>
                    <w:autoSpaceDN w:val="0"/>
                    <w:adjustRightInd w:val="0"/>
                    <w:ind w:right="175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С</w:t>
                  </w: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пецифика национальных, социокультурных и</w:t>
                  </w: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иных условий</w:t>
                  </w:r>
                </w:p>
              </w:tc>
              <w:tc>
                <w:tcPr>
                  <w:tcW w:w="1276" w:type="dxa"/>
                </w:tcPr>
                <w:p w:rsidR="001666E5" w:rsidRPr="001F6897" w:rsidRDefault="001666E5" w:rsidP="00E02CD7">
                  <w:pPr>
                    <w:tabs>
                      <w:tab w:val="left" w:leader="dot" w:pos="9346"/>
                    </w:tabs>
                    <w:spacing w:before="38"/>
                    <w:ind w:right="175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27</w:t>
                  </w:r>
                </w:p>
              </w:tc>
            </w:tr>
            <w:tr w:rsidR="001666E5" w:rsidRPr="001F6897" w:rsidTr="00E02CD7">
              <w:tc>
                <w:tcPr>
                  <w:tcW w:w="737" w:type="dxa"/>
                </w:tcPr>
                <w:p w:rsidR="001666E5" w:rsidRPr="001F6897" w:rsidRDefault="001666E5" w:rsidP="00E02CD7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2.4</w:t>
                  </w:r>
                </w:p>
              </w:tc>
              <w:tc>
                <w:tcPr>
                  <w:tcW w:w="7627" w:type="dxa"/>
                </w:tcPr>
                <w:p w:rsidR="001666E5" w:rsidRPr="001F6897" w:rsidRDefault="001666E5" w:rsidP="00E02CD7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Специфика учреждения в связи с традициями Учреждения или Группы</w:t>
                  </w:r>
                </w:p>
              </w:tc>
              <w:tc>
                <w:tcPr>
                  <w:tcW w:w="1276" w:type="dxa"/>
                </w:tcPr>
                <w:p w:rsidR="001666E5" w:rsidRPr="001F6897" w:rsidRDefault="001666E5" w:rsidP="00E02CD7">
                  <w:pPr>
                    <w:tabs>
                      <w:tab w:val="left" w:leader="dot" w:pos="9346"/>
                    </w:tabs>
                    <w:spacing w:before="38"/>
                    <w:ind w:right="175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28</w:t>
                  </w:r>
                </w:p>
              </w:tc>
            </w:tr>
            <w:tr w:rsidR="001666E5" w:rsidRPr="001F6897" w:rsidTr="00E02CD7">
              <w:tc>
                <w:tcPr>
                  <w:tcW w:w="737" w:type="dxa"/>
                </w:tcPr>
                <w:p w:rsidR="001666E5" w:rsidRPr="001F6897" w:rsidRDefault="001666E5" w:rsidP="00E02CD7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2.5</w:t>
                  </w:r>
                </w:p>
              </w:tc>
              <w:tc>
                <w:tcPr>
                  <w:tcW w:w="7627" w:type="dxa"/>
                </w:tcPr>
                <w:p w:rsidR="001666E5" w:rsidRPr="001F6897" w:rsidRDefault="001666E5" w:rsidP="00E02CD7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Особенности взаимодействия педагогического коллектива с семьями воспитанников</w:t>
                  </w:r>
                </w:p>
              </w:tc>
              <w:tc>
                <w:tcPr>
                  <w:tcW w:w="1276" w:type="dxa"/>
                </w:tcPr>
                <w:p w:rsidR="001666E5" w:rsidRPr="001F6897" w:rsidRDefault="001666E5" w:rsidP="00E02CD7">
                  <w:pPr>
                    <w:tabs>
                      <w:tab w:val="left" w:leader="dot" w:pos="9346"/>
                    </w:tabs>
                    <w:spacing w:before="38"/>
                    <w:ind w:right="175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29</w:t>
                  </w:r>
                </w:p>
              </w:tc>
            </w:tr>
            <w:tr w:rsidR="001666E5" w:rsidRPr="001F6897" w:rsidTr="00E02CD7">
              <w:tc>
                <w:tcPr>
                  <w:tcW w:w="737" w:type="dxa"/>
                </w:tcPr>
                <w:p w:rsidR="001666E5" w:rsidRPr="001F6897" w:rsidRDefault="001666E5" w:rsidP="00E02CD7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2.6</w:t>
                  </w:r>
                </w:p>
              </w:tc>
              <w:tc>
                <w:tcPr>
                  <w:tcW w:w="7627" w:type="dxa"/>
                </w:tcPr>
                <w:p w:rsidR="001666E5" w:rsidRPr="001F6897" w:rsidRDefault="001666E5" w:rsidP="00E02CD7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Взаимодействие ДОУ и социума</w:t>
                  </w:r>
                </w:p>
              </w:tc>
              <w:tc>
                <w:tcPr>
                  <w:tcW w:w="1276" w:type="dxa"/>
                </w:tcPr>
                <w:p w:rsidR="001666E5" w:rsidRPr="001F6897" w:rsidRDefault="001666E5" w:rsidP="00E02CD7">
                  <w:pPr>
                    <w:tabs>
                      <w:tab w:val="left" w:leader="dot" w:pos="9346"/>
                    </w:tabs>
                    <w:spacing w:before="38"/>
                    <w:ind w:right="175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34</w:t>
                  </w:r>
                </w:p>
              </w:tc>
            </w:tr>
            <w:tr w:rsidR="001666E5" w:rsidRPr="001F6897" w:rsidTr="00E02CD7">
              <w:tc>
                <w:tcPr>
                  <w:tcW w:w="737" w:type="dxa"/>
                </w:tcPr>
                <w:p w:rsidR="001666E5" w:rsidRPr="001F6897" w:rsidRDefault="001666E5" w:rsidP="00E02CD7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7627" w:type="dxa"/>
                </w:tcPr>
                <w:p w:rsidR="001666E5" w:rsidRPr="001F6897" w:rsidRDefault="001666E5" w:rsidP="00E02CD7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1666E5" w:rsidRPr="001F6897" w:rsidRDefault="001666E5" w:rsidP="00E02CD7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1666E5" w:rsidRPr="001F6897" w:rsidTr="00E02CD7">
              <w:tc>
                <w:tcPr>
                  <w:tcW w:w="737" w:type="dxa"/>
                </w:tcPr>
                <w:p w:rsidR="001666E5" w:rsidRPr="001F6897" w:rsidRDefault="001666E5" w:rsidP="00E02CD7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7627" w:type="dxa"/>
                </w:tcPr>
                <w:p w:rsidR="001666E5" w:rsidRPr="001F6897" w:rsidRDefault="001666E5" w:rsidP="00E02CD7">
                  <w:pPr>
                    <w:ind w:right="175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  <w:t>III</w:t>
                  </w: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. Организационный раздел</w:t>
                  </w:r>
                </w:p>
              </w:tc>
              <w:tc>
                <w:tcPr>
                  <w:tcW w:w="1276" w:type="dxa"/>
                </w:tcPr>
                <w:p w:rsidR="001666E5" w:rsidRPr="001F6897" w:rsidRDefault="001666E5" w:rsidP="00E02CD7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1666E5" w:rsidRPr="001F6897" w:rsidTr="00E02CD7">
              <w:tc>
                <w:tcPr>
                  <w:tcW w:w="737" w:type="dxa"/>
                </w:tcPr>
                <w:p w:rsidR="001666E5" w:rsidRPr="001F6897" w:rsidRDefault="001666E5" w:rsidP="00E02CD7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3.1</w:t>
                  </w:r>
                </w:p>
              </w:tc>
              <w:tc>
                <w:tcPr>
                  <w:tcW w:w="7627" w:type="dxa"/>
                </w:tcPr>
                <w:p w:rsidR="001666E5" w:rsidRPr="001F6897" w:rsidRDefault="001666E5" w:rsidP="00E02CD7">
                  <w:pPr>
                    <w:ind w:right="175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Режим дня</w:t>
                  </w:r>
                </w:p>
              </w:tc>
              <w:tc>
                <w:tcPr>
                  <w:tcW w:w="1276" w:type="dxa"/>
                </w:tcPr>
                <w:p w:rsidR="001666E5" w:rsidRPr="001F6897" w:rsidRDefault="001666E5" w:rsidP="00E02CD7">
                  <w:pPr>
                    <w:tabs>
                      <w:tab w:val="left" w:leader="dot" w:pos="9346"/>
                    </w:tabs>
                    <w:spacing w:before="38"/>
                    <w:ind w:right="175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37</w:t>
                  </w:r>
                </w:p>
              </w:tc>
            </w:tr>
            <w:tr w:rsidR="001666E5" w:rsidRPr="001F6897" w:rsidTr="00E02CD7">
              <w:tc>
                <w:tcPr>
                  <w:tcW w:w="737" w:type="dxa"/>
                </w:tcPr>
                <w:p w:rsidR="001666E5" w:rsidRPr="001F6897" w:rsidRDefault="001666E5" w:rsidP="00E02CD7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3.2</w:t>
                  </w:r>
                </w:p>
              </w:tc>
              <w:tc>
                <w:tcPr>
                  <w:tcW w:w="7627" w:type="dxa"/>
                </w:tcPr>
                <w:p w:rsidR="001666E5" w:rsidRPr="001F6897" w:rsidRDefault="001666E5" w:rsidP="00E02CD7">
                  <w:pPr>
                    <w:ind w:right="175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Модель организации образовательного процесса</w:t>
                  </w:r>
                </w:p>
              </w:tc>
              <w:tc>
                <w:tcPr>
                  <w:tcW w:w="1276" w:type="dxa"/>
                </w:tcPr>
                <w:p w:rsidR="001666E5" w:rsidRPr="001F6897" w:rsidRDefault="001666E5" w:rsidP="00E02CD7">
                  <w:pPr>
                    <w:tabs>
                      <w:tab w:val="left" w:leader="dot" w:pos="9346"/>
                    </w:tabs>
                    <w:spacing w:before="38"/>
                    <w:ind w:right="175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41</w:t>
                  </w:r>
                </w:p>
              </w:tc>
            </w:tr>
            <w:tr w:rsidR="001666E5" w:rsidRPr="001F6897" w:rsidTr="00E02CD7">
              <w:tc>
                <w:tcPr>
                  <w:tcW w:w="737" w:type="dxa"/>
                </w:tcPr>
                <w:p w:rsidR="001666E5" w:rsidRPr="001F6897" w:rsidRDefault="001666E5" w:rsidP="00E02CD7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3.3</w:t>
                  </w:r>
                </w:p>
              </w:tc>
              <w:tc>
                <w:tcPr>
                  <w:tcW w:w="7627" w:type="dxa"/>
                </w:tcPr>
                <w:p w:rsidR="001666E5" w:rsidRPr="001F6897" w:rsidRDefault="001666E5" w:rsidP="00E02CD7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Обеспеченность методическими материалами и средствами обучения и воспитания </w:t>
                  </w:r>
                </w:p>
              </w:tc>
              <w:tc>
                <w:tcPr>
                  <w:tcW w:w="1276" w:type="dxa"/>
                </w:tcPr>
                <w:p w:rsidR="001666E5" w:rsidRPr="001F6897" w:rsidRDefault="001666E5" w:rsidP="00E02CD7">
                  <w:pPr>
                    <w:tabs>
                      <w:tab w:val="left" w:leader="dot" w:pos="9346"/>
                    </w:tabs>
                    <w:spacing w:before="38"/>
                    <w:ind w:right="175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50</w:t>
                  </w:r>
                </w:p>
              </w:tc>
            </w:tr>
            <w:tr w:rsidR="001666E5" w:rsidRPr="001F6897" w:rsidTr="00E02CD7">
              <w:tc>
                <w:tcPr>
                  <w:tcW w:w="737" w:type="dxa"/>
                </w:tcPr>
                <w:p w:rsidR="001666E5" w:rsidRPr="001F6897" w:rsidRDefault="001666E5" w:rsidP="00E02CD7">
                  <w:pPr>
                    <w:tabs>
                      <w:tab w:val="left" w:leader="dot" w:pos="9346"/>
                    </w:tabs>
                    <w:spacing w:before="38"/>
                    <w:ind w:right="175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3.4</w:t>
                  </w:r>
                </w:p>
              </w:tc>
              <w:tc>
                <w:tcPr>
                  <w:tcW w:w="7627" w:type="dxa"/>
                </w:tcPr>
                <w:p w:rsidR="001666E5" w:rsidRPr="001F6897" w:rsidRDefault="001666E5" w:rsidP="00E02CD7">
                  <w:pPr>
                    <w:ind w:right="175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Особенности организации предметно-пространственной среды</w:t>
                  </w:r>
                </w:p>
              </w:tc>
              <w:tc>
                <w:tcPr>
                  <w:tcW w:w="1276" w:type="dxa"/>
                </w:tcPr>
                <w:p w:rsidR="001666E5" w:rsidRPr="001F6897" w:rsidRDefault="001666E5" w:rsidP="00E02CD7">
                  <w:pPr>
                    <w:tabs>
                      <w:tab w:val="left" w:leader="dot" w:pos="9346"/>
                    </w:tabs>
                    <w:spacing w:before="38"/>
                    <w:ind w:right="175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59</w:t>
                  </w:r>
                </w:p>
              </w:tc>
            </w:tr>
          </w:tbl>
          <w:p w:rsidR="001666E5" w:rsidRPr="001F6897" w:rsidRDefault="001666E5" w:rsidP="00E02CD7">
            <w:pPr>
              <w:autoSpaceDE w:val="0"/>
              <w:autoSpaceDN w:val="0"/>
              <w:adjustRightInd w:val="0"/>
              <w:spacing w:line="240" w:lineRule="auto"/>
              <w:ind w:left="1486" w:right="175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666E5" w:rsidRDefault="001666E5" w:rsidP="00E02CD7">
            <w:pPr>
              <w:autoSpaceDE w:val="0"/>
              <w:autoSpaceDN w:val="0"/>
              <w:adjustRightInd w:val="0"/>
              <w:spacing w:line="240" w:lineRule="auto"/>
              <w:ind w:left="1027" w:right="175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1666E5" w:rsidRDefault="001666E5" w:rsidP="00E02CD7">
            <w:pPr>
              <w:autoSpaceDE w:val="0"/>
              <w:autoSpaceDN w:val="0"/>
              <w:adjustRightInd w:val="0"/>
              <w:spacing w:line="240" w:lineRule="auto"/>
              <w:ind w:left="1027" w:right="175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1666E5" w:rsidRDefault="001666E5" w:rsidP="00E02CD7">
            <w:pPr>
              <w:autoSpaceDE w:val="0"/>
              <w:autoSpaceDN w:val="0"/>
              <w:adjustRightInd w:val="0"/>
              <w:spacing w:line="240" w:lineRule="auto"/>
              <w:ind w:left="1027" w:right="175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1666E5" w:rsidRDefault="001666E5" w:rsidP="00E02CD7">
            <w:pPr>
              <w:autoSpaceDE w:val="0"/>
              <w:autoSpaceDN w:val="0"/>
              <w:adjustRightInd w:val="0"/>
              <w:spacing w:line="240" w:lineRule="auto"/>
              <w:ind w:left="1027" w:right="175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1666E5" w:rsidRDefault="001666E5" w:rsidP="00E02CD7">
            <w:pPr>
              <w:autoSpaceDE w:val="0"/>
              <w:autoSpaceDN w:val="0"/>
              <w:adjustRightInd w:val="0"/>
              <w:spacing w:line="240" w:lineRule="auto"/>
              <w:ind w:left="1027" w:right="175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1666E5" w:rsidRDefault="001666E5" w:rsidP="00E02CD7">
            <w:pPr>
              <w:autoSpaceDE w:val="0"/>
              <w:autoSpaceDN w:val="0"/>
              <w:adjustRightInd w:val="0"/>
              <w:spacing w:line="240" w:lineRule="auto"/>
              <w:ind w:left="1027" w:right="175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ВВЕДЕНИЕ</w:t>
            </w:r>
          </w:p>
          <w:p w:rsidR="001666E5" w:rsidRPr="001F6897" w:rsidRDefault="001666E5" w:rsidP="00E02CD7">
            <w:pPr>
              <w:tabs>
                <w:tab w:val="left" w:pos="1788"/>
              </w:tabs>
              <w:autoSpaceDE w:val="0"/>
              <w:autoSpaceDN w:val="0"/>
              <w:adjustRightInd w:val="0"/>
              <w:spacing w:line="240" w:lineRule="auto"/>
              <w:ind w:left="1027" w:right="175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Пояснительная записка</w:t>
            </w:r>
          </w:p>
          <w:p w:rsidR="001666E5" w:rsidRDefault="001666E5" w:rsidP="00E02CD7">
            <w:pPr>
              <w:spacing w:after="0" w:line="360" w:lineRule="auto"/>
              <w:ind w:left="318" w:right="17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i/>
                <w:sz w:val="28"/>
                <w:szCs w:val="28"/>
              </w:rPr>
              <w:t xml:space="preserve">      Образовательная программа дошкольного учреждения – это основной нормативный документ, характеризующий специфику содержания образования и особенности организации образовательного процесса. Образовательная программа обеспечивает разностороннее развитие детей с учетом их возрастных и индивидуальных особенностей по основным направлениям – физическому, социально-коммуникативному, познавательному, речевому и художественно-эстетическому.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    </w:t>
            </w:r>
            <w:r w:rsidRPr="001F6897">
              <w:rPr>
                <w:rFonts w:ascii="Times New Roman" w:hAnsi="Times New Roman"/>
                <w:i/>
                <w:sz w:val="28"/>
                <w:szCs w:val="28"/>
              </w:rPr>
              <w:t>Образовательная программа дошкольного учреждения создана как программа обогащенного развития детей дошкольного возраста, обеспечивающая единый процесс социализации — индивидуализации личности через осознание ребенком своих потребностей, возможностей и способностей. Программа обеспечивает возможность достижения воспитанниками социально-нормативных возрастных характеристик на этапе завершения уровня дошкольного образования.</w:t>
            </w:r>
          </w:p>
          <w:p w:rsidR="001666E5" w:rsidRPr="00427B9E" w:rsidRDefault="001666E5" w:rsidP="00E02CD7">
            <w:pPr>
              <w:spacing w:after="0" w:line="360" w:lineRule="auto"/>
              <w:ind w:left="318" w:right="175"/>
              <w:jc w:val="both"/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     </w:t>
            </w:r>
            <w:r w:rsidRPr="00427B9E"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t>Согласно Федеральному закону «Об образовании в Российской Федерации» от 29 декабря 2012 г. № 273-ФЗ  дошкольное образование является уровнем общего образования наряду с начальным общим, основным общим и средним общим образованием.</w:t>
            </w:r>
          </w:p>
          <w:p w:rsidR="001666E5" w:rsidRPr="00427B9E" w:rsidRDefault="001666E5" w:rsidP="00E02CD7">
            <w:pPr>
              <w:autoSpaceDE w:val="0"/>
              <w:autoSpaceDN w:val="0"/>
              <w:adjustRightInd w:val="0"/>
              <w:spacing w:after="0" w:line="360" w:lineRule="auto"/>
              <w:ind w:left="318" w:right="175"/>
              <w:jc w:val="both"/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</w:pPr>
            <w:r w:rsidRPr="00427B9E"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t xml:space="preserve">      Именно в дошкольном детстве закладываются ценностные установки развития личности ребенка, основы его идентичности, отношения к миру, обществу, семье и самому себе.</w:t>
            </w:r>
          </w:p>
          <w:p w:rsidR="001666E5" w:rsidRPr="00427B9E" w:rsidRDefault="001666E5" w:rsidP="00E02CD7">
            <w:pPr>
              <w:autoSpaceDE w:val="0"/>
              <w:autoSpaceDN w:val="0"/>
              <w:adjustRightInd w:val="0"/>
              <w:spacing w:after="0" w:line="360" w:lineRule="auto"/>
              <w:ind w:left="318" w:right="175"/>
              <w:jc w:val="both"/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</w:pPr>
            <w:r w:rsidRPr="00427B9E"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t xml:space="preserve">      Поэтому миссия дошкольного образования – сохранение уникальности и самоценности дошкольного детства как отправной точки включения и дальнейшего овладения разнообразными формами жизнедеятельности в быстро изменяющемся мире, содействие развитию различных форм активности ребенка, передача общественных норм и ценностей, </w:t>
            </w:r>
            <w:r w:rsidRPr="00427B9E"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lastRenderedPageBreak/>
              <w:t>способствующих позитивной социализации в поликультурном</w:t>
            </w:r>
            <w:r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t xml:space="preserve"> </w:t>
            </w:r>
            <w:r w:rsidRPr="00427B9E"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t xml:space="preserve"> многонациональном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427B9E"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t>обществе.</w:t>
            </w:r>
          </w:p>
          <w:p w:rsidR="001666E5" w:rsidRPr="00427B9E" w:rsidRDefault="001666E5" w:rsidP="00E02CD7">
            <w:pPr>
              <w:autoSpaceDE w:val="0"/>
              <w:autoSpaceDN w:val="0"/>
              <w:adjustRightInd w:val="0"/>
              <w:spacing w:after="0"/>
              <w:ind w:left="1027" w:right="175"/>
              <w:jc w:val="both"/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</w:pPr>
            <w:r w:rsidRPr="00427B9E"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t xml:space="preserve">      </w:t>
            </w:r>
          </w:p>
          <w:p w:rsidR="001666E5" w:rsidRDefault="001666E5" w:rsidP="00E02CD7">
            <w:pPr>
              <w:spacing w:after="0"/>
              <w:ind w:left="318" w:right="175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Структура</w:t>
            </w:r>
            <w:r w:rsidRPr="001F6897">
              <w:rPr>
                <w:rFonts w:ascii="Times New Roman" w:hAnsi="Times New Roman"/>
                <w:i/>
                <w:sz w:val="28"/>
                <w:szCs w:val="28"/>
              </w:rPr>
              <w:t xml:space="preserve"> образовательной программы дошкольного учреждения включает  три основных раздела:</w:t>
            </w:r>
          </w:p>
          <w:p w:rsidR="001666E5" w:rsidRDefault="001666E5" w:rsidP="00E02CD7">
            <w:pPr>
              <w:spacing w:after="0"/>
              <w:ind w:left="318" w:right="175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666E5" w:rsidRDefault="001666E5" w:rsidP="00E02CD7">
            <w:pPr>
              <w:spacing w:after="0"/>
              <w:ind w:left="318" w:right="175"/>
              <w:rPr>
                <w:rFonts w:ascii="Times New Roman" w:hAnsi="Times New Roman"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1. Целевой</w:t>
            </w:r>
            <w:r w:rsidRPr="001F6897">
              <w:rPr>
                <w:rFonts w:ascii="Times New Roman" w:hAnsi="Times New Roman"/>
                <w:i/>
                <w:sz w:val="28"/>
                <w:szCs w:val="28"/>
              </w:rPr>
              <w:t xml:space="preserve"> – пояснительная записка и планируемые результаты освоения программы.</w:t>
            </w:r>
          </w:p>
          <w:p w:rsidR="001666E5" w:rsidRPr="001F6897" w:rsidRDefault="001666E5" w:rsidP="00E02CD7">
            <w:pPr>
              <w:spacing w:before="100" w:beforeAutospacing="1" w:after="100" w:afterAutospacing="1" w:line="360" w:lineRule="auto"/>
              <w:ind w:left="318" w:right="17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2.Содержательный</w:t>
            </w:r>
            <w:r w:rsidRPr="001F6897">
              <w:rPr>
                <w:rFonts w:ascii="Times New Roman" w:hAnsi="Times New Roman"/>
                <w:i/>
                <w:sz w:val="28"/>
                <w:szCs w:val="28"/>
              </w:rPr>
              <w:t>  – описание образовательной деятельности в соответствии с направлениями развития ребенка, представленных в пяти образовательных областях; описание вариативных форм, способов, методов и средств реализации программы.</w:t>
            </w:r>
          </w:p>
          <w:p w:rsidR="001666E5" w:rsidRPr="001F6897" w:rsidRDefault="001666E5" w:rsidP="00E02CD7">
            <w:pPr>
              <w:spacing w:before="100" w:beforeAutospacing="1" w:after="100" w:afterAutospacing="1" w:line="360" w:lineRule="auto"/>
              <w:ind w:left="318" w:right="17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3. Организационный</w:t>
            </w:r>
            <w:r w:rsidRPr="001F6897">
              <w:rPr>
                <w:rFonts w:ascii="Times New Roman" w:hAnsi="Times New Roman"/>
                <w:i/>
                <w:sz w:val="28"/>
                <w:szCs w:val="28"/>
              </w:rPr>
              <w:t xml:space="preserve"> – описание материально- технического обеспечения образовательной программы, обеспеченности методическими материалами и средствами обучения и воспитания,  режим дня, а также особенности традиционных событий, праздников, мероприятий; особенности организации развивающей предметно-пространственной среды.</w:t>
            </w:r>
          </w:p>
          <w:p w:rsidR="001666E5" w:rsidRPr="001F6897" w:rsidRDefault="001666E5" w:rsidP="00E02CD7">
            <w:pPr>
              <w:spacing w:before="100" w:beforeAutospacing="1" w:after="100" w:afterAutospacing="1" w:line="360" w:lineRule="auto"/>
              <w:ind w:left="318" w:right="17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6897">
              <w:rPr>
                <w:rFonts w:ascii="Times New Roman" w:hAnsi="Times New Roman"/>
                <w:i/>
                <w:sz w:val="28"/>
                <w:szCs w:val="28"/>
              </w:rPr>
              <w:t> </w:t>
            </w:r>
          </w:p>
        </w:tc>
        <w:tc>
          <w:tcPr>
            <w:tcW w:w="491" w:type="dxa"/>
          </w:tcPr>
          <w:p w:rsidR="001666E5" w:rsidRPr="001F6897" w:rsidRDefault="001666E5" w:rsidP="00E02CD7">
            <w:pPr>
              <w:snapToGrid w:val="0"/>
              <w:spacing w:line="240" w:lineRule="auto"/>
              <w:ind w:right="-285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1666E5" w:rsidRPr="00426792" w:rsidTr="00E02CD7">
        <w:trPr>
          <w:trHeight w:val="511"/>
        </w:trPr>
        <w:tc>
          <w:tcPr>
            <w:tcW w:w="944" w:type="dxa"/>
          </w:tcPr>
          <w:p w:rsidR="001666E5" w:rsidRPr="00426792" w:rsidRDefault="001666E5" w:rsidP="00E02CD7">
            <w:pPr>
              <w:spacing w:line="240" w:lineRule="auto"/>
              <w:ind w:right="-28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13" w:type="dxa"/>
          </w:tcPr>
          <w:p w:rsidR="001666E5" w:rsidRDefault="001666E5" w:rsidP="00E02CD7">
            <w:pPr>
              <w:autoSpaceDE w:val="0"/>
              <w:autoSpaceDN w:val="0"/>
              <w:adjustRightInd w:val="0"/>
              <w:spacing w:after="0" w:line="360" w:lineRule="auto"/>
              <w:ind w:left="318"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Образовательная программа МБДОУ </w:t>
            </w:r>
            <w:r>
              <w:rPr>
                <w:rFonts w:ascii="Times New Roman" w:eastAsia="TimesNewRomanPSMT" w:hAnsi="Times New Roman"/>
                <w:sz w:val="28"/>
                <w:szCs w:val="28"/>
              </w:rPr>
              <w:t>«Детский сад №3 «Бекенез» р</w:t>
            </w:r>
            <w:r w:rsidRPr="00EA0A42">
              <w:rPr>
                <w:rFonts w:ascii="Times New Roman" w:hAnsi="Times New Roman"/>
                <w:sz w:val="28"/>
                <w:szCs w:val="28"/>
              </w:rPr>
              <w:t>азработана на основе нормативно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0A42">
              <w:rPr>
                <w:rFonts w:ascii="Times New Roman" w:hAnsi="Times New Roman"/>
                <w:sz w:val="28"/>
                <w:szCs w:val="28"/>
              </w:rPr>
              <w:t>- правовых документов:</w:t>
            </w:r>
          </w:p>
          <w:p w:rsidR="001666E5" w:rsidRPr="001F6897" w:rsidRDefault="001666E5" w:rsidP="00E02CD7">
            <w:pPr>
              <w:autoSpaceDE w:val="0"/>
              <w:autoSpaceDN w:val="0"/>
              <w:adjustRightInd w:val="0"/>
              <w:spacing w:after="0" w:line="360" w:lineRule="auto"/>
              <w:ind w:left="318" w:right="175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Федерального уровня:</w:t>
            </w:r>
          </w:p>
          <w:p w:rsidR="001666E5" w:rsidRDefault="001666E5" w:rsidP="00E02CD7">
            <w:pPr>
              <w:tabs>
                <w:tab w:val="left" w:pos="8850"/>
              </w:tabs>
              <w:spacing w:after="0" w:line="360" w:lineRule="auto"/>
              <w:ind w:left="318"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708C6">
              <w:rPr>
                <w:rFonts w:ascii="Times New Roman" w:hAnsi="Times New Roman"/>
                <w:sz w:val="28"/>
                <w:szCs w:val="28"/>
              </w:rPr>
              <w:t>Федерального закона РФ от 29 декабря 2012г.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08C6">
              <w:rPr>
                <w:rFonts w:ascii="Times New Roman" w:hAnsi="Times New Roman"/>
                <w:sz w:val="28"/>
                <w:szCs w:val="28"/>
              </w:rPr>
              <w:t>№ 273-ФЗ «Об образовании в РФ»</w:t>
            </w:r>
          </w:p>
          <w:p w:rsidR="001666E5" w:rsidRDefault="001666E5" w:rsidP="00E02CD7">
            <w:pPr>
              <w:tabs>
                <w:tab w:val="left" w:pos="8850"/>
              </w:tabs>
              <w:spacing w:after="0" w:line="360" w:lineRule="auto"/>
              <w:ind w:left="318"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Приказа Минобрнауки РФ от 31.07.2020г. № 373 «О  порядке организации и осуществления образовательной деятельности по основным общеобразовательным программам – образовательным программам ДО»</w:t>
            </w:r>
          </w:p>
          <w:p w:rsidR="001666E5" w:rsidRDefault="001666E5" w:rsidP="00E02CD7">
            <w:pPr>
              <w:tabs>
                <w:tab w:val="left" w:pos="8850"/>
              </w:tabs>
              <w:spacing w:after="0" w:line="360" w:lineRule="auto"/>
              <w:ind w:left="318"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Приказа Минобрнауки РФ от 17.10.2013г. № 1155 «Об утверждении Федеральных государственных образовательных стандартов дошкольного образования»</w:t>
            </w:r>
          </w:p>
          <w:p w:rsidR="001666E5" w:rsidRDefault="001666E5" w:rsidP="00E02CD7">
            <w:pPr>
              <w:tabs>
                <w:tab w:val="left" w:pos="8850"/>
              </w:tabs>
              <w:spacing w:after="0" w:line="360" w:lineRule="auto"/>
              <w:ind w:left="318"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- </w:t>
            </w:r>
            <w:r w:rsidRPr="00197C9A">
              <w:rPr>
                <w:rFonts w:ascii="Times New Roman" w:hAnsi="Times New Roman"/>
                <w:sz w:val="28"/>
                <w:szCs w:val="28"/>
              </w:rPr>
              <w:t>«Санитарно - эпидемиологических требований к устройству, содержанию и организации реж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има работы ДОО» </w:t>
            </w:r>
            <w:r w:rsidRPr="00197C9A">
              <w:rPr>
                <w:rFonts w:ascii="Times New Roman" w:hAnsi="Times New Roman"/>
                <w:sz w:val="28"/>
                <w:szCs w:val="28"/>
              </w:rPr>
              <w:t>15.05.2013г. № 26</w:t>
            </w:r>
          </w:p>
          <w:p w:rsidR="001666E5" w:rsidRPr="00047E7B" w:rsidRDefault="001666E5" w:rsidP="00E02CD7">
            <w:pPr>
              <w:tabs>
                <w:tab w:val="left" w:pos="8850"/>
              </w:tabs>
              <w:spacing w:after="0" w:line="360" w:lineRule="auto"/>
              <w:ind w:left="318"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Примерной образовательной программы дошкольного образования «От рождения до школы» </w:t>
            </w:r>
            <w:r w:rsidRPr="00047E7B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под редакцией Н.Веракса)</w:t>
            </w:r>
          </w:p>
          <w:p w:rsidR="001666E5" w:rsidRPr="001F6897" w:rsidRDefault="001666E5" w:rsidP="00E02CD7">
            <w:pPr>
              <w:spacing w:line="240" w:lineRule="auto"/>
              <w:ind w:left="318" w:right="175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Регионального уровня:</w:t>
            </w:r>
          </w:p>
          <w:p w:rsidR="001666E5" w:rsidRPr="00782AB7" w:rsidRDefault="001666E5" w:rsidP="00E02CD7">
            <w:pPr>
              <w:spacing w:after="0" w:line="360" w:lineRule="auto"/>
              <w:ind w:left="318" w:right="17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а) Республиканской целевой программы</w:t>
            </w:r>
            <w:r w:rsidRPr="00782AB7">
              <w:rPr>
                <w:rFonts w:ascii="Times New Roman" w:hAnsi="Times New Roman"/>
                <w:i/>
                <w:sz w:val="28"/>
                <w:szCs w:val="28"/>
              </w:rPr>
              <w:t xml:space="preserve"> «Развитие образования в Респу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блике Дагестан на 2011-2015 гг.», утвержденной Законом РД от 08.02.2011г.</w:t>
            </w:r>
            <w:r w:rsidRPr="00782AB7">
              <w:rPr>
                <w:rFonts w:ascii="Times New Roman" w:hAnsi="Times New Roman"/>
                <w:i/>
                <w:sz w:val="28"/>
                <w:szCs w:val="28"/>
              </w:rPr>
              <w:t>;</w:t>
            </w:r>
          </w:p>
          <w:p w:rsidR="001666E5" w:rsidRDefault="001666E5" w:rsidP="00E02CD7">
            <w:pPr>
              <w:spacing w:after="0" w:line="360" w:lineRule="auto"/>
              <w:ind w:left="318" w:right="17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б) Концепции</w:t>
            </w:r>
            <w:r w:rsidRPr="00782AB7">
              <w:rPr>
                <w:rFonts w:ascii="Times New Roman" w:hAnsi="Times New Roman"/>
                <w:i/>
                <w:sz w:val="28"/>
                <w:szCs w:val="28"/>
              </w:rPr>
              <w:t xml:space="preserve"> развития дошкольного образования в Республике Дагестан (Махачкала, 2007 г.);</w:t>
            </w:r>
          </w:p>
          <w:p w:rsidR="001666E5" w:rsidRDefault="001666E5" w:rsidP="00E02CD7">
            <w:pPr>
              <w:spacing w:after="0" w:line="360" w:lineRule="auto"/>
              <w:ind w:left="318" w:right="17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в) Региональной образовательной программы дошкольного образования Республики Дагестан (Махачкала,издательство НИИ педагогики, 2015г.);</w:t>
            </w:r>
          </w:p>
          <w:p w:rsidR="001666E5" w:rsidRDefault="001666E5" w:rsidP="00E02CD7">
            <w:pPr>
              <w:spacing w:after="0" w:line="360" w:lineRule="auto"/>
              <w:ind w:left="318" w:right="17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г) Устава МБДОУ.</w:t>
            </w:r>
          </w:p>
          <w:p w:rsidR="001666E5" w:rsidRDefault="001666E5" w:rsidP="00E02CD7">
            <w:pPr>
              <w:spacing w:after="0"/>
              <w:ind w:left="318" w:right="17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Pr="005F13A7">
              <w:rPr>
                <w:rFonts w:ascii="Times New Roman" w:hAnsi="Times New Roman"/>
                <w:b/>
                <w:sz w:val="32"/>
                <w:szCs w:val="32"/>
              </w:rPr>
              <w:t>.</w:t>
            </w:r>
            <w:r w:rsidRPr="005E5344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5F13A7">
              <w:rPr>
                <w:rFonts w:ascii="Times New Roman" w:hAnsi="Times New Roman"/>
                <w:b/>
                <w:sz w:val="28"/>
                <w:szCs w:val="28"/>
              </w:rPr>
              <w:t>ЦЕЛЕВОЙ РАЗДЕЛ</w:t>
            </w:r>
          </w:p>
          <w:p w:rsidR="001666E5" w:rsidRPr="005F13A7" w:rsidRDefault="001666E5" w:rsidP="00E02CD7">
            <w:pPr>
              <w:spacing w:after="0"/>
              <w:ind w:left="318" w:right="17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666E5" w:rsidRPr="004D4F3D" w:rsidRDefault="001666E5" w:rsidP="00E02CD7">
            <w:pPr>
              <w:spacing w:line="360" w:lineRule="auto"/>
              <w:ind w:left="318" w:right="17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1.1</w:t>
            </w:r>
            <w:r w:rsidRPr="005F13A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24DEE">
              <w:rPr>
                <w:rFonts w:ascii="Times New Roman" w:hAnsi="Times New Roman"/>
                <w:b/>
                <w:sz w:val="28"/>
                <w:szCs w:val="28"/>
              </w:rPr>
              <w:t>Цели и задачи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реализации программы</w:t>
            </w:r>
          </w:p>
          <w:p w:rsidR="001666E5" w:rsidRPr="00132DA7" w:rsidRDefault="001666E5" w:rsidP="00E02CD7">
            <w:pPr>
              <w:spacing w:line="360" w:lineRule="auto"/>
              <w:ind w:left="318" w:right="175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132DA7">
              <w:rPr>
                <w:rFonts w:ascii="Times New Roman" w:hAnsi="Times New Roman"/>
                <w:b/>
                <w:sz w:val="28"/>
                <w:szCs w:val="28"/>
              </w:rPr>
              <w:t xml:space="preserve">Цели реализации Программы: </w:t>
            </w:r>
          </w:p>
          <w:p w:rsidR="001666E5" w:rsidRDefault="001666E5" w:rsidP="00E02CD7">
            <w:pPr>
              <w:pStyle w:val="11"/>
              <w:numPr>
                <w:ilvl w:val="0"/>
                <w:numId w:val="1"/>
              </w:numPr>
              <w:spacing w:after="0" w:line="360" w:lineRule="auto"/>
              <w:ind w:left="318" w:righ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благоприятных условий для полноценного проживания ребенком дошкольного детства; формирование основ базовой культуры личности;</w:t>
            </w:r>
          </w:p>
          <w:p w:rsidR="001666E5" w:rsidRDefault="001666E5" w:rsidP="00E02CD7">
            <w:pPr>
              <w:pStyle w:val="11"/>
              <w:numPr>
                <w:ilvl w:val="0"/>
                <w:numId w:val="1"/>
              </w:numPr>
              <w:spacing w:after="0" w:line="360" w:lineRule="auto"/>
              <w:ind w:left="318" w:righ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всестороннее развитие психических и физических качеств личности в разных видах деятельности в соответствии с возрастными и индивидуальными особенностями;</w:t>
            </w:r>
          </w:p>
          <w:p w:rsidR="001666E5" w:rsidRDefault="001666E5" w:rsidP="00E02CD7">
            <w:pPr>
              <w:pStyle w:val="11"/>
              <w:numPr>
                <w:ilvl w:val="0"/>
                <w:numId w:val="1"/>
              </w:numPr>
              <w:spacing w:after="0" w:line="360" w:lineRule="auto"/>
              <w:ind w:left="318" w:righ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предпосылок к учебной деятельности, обеспечение безопасности жизнедеятельности дошкольников.</w:t>
            </w:r>
          </w:p>
          <w:p w:rsidR="001666E5" w:rsidRPr="00132DA7" w:rsidRDefault="001666E5" w:rsidP="00E02CD7">
            <w:pPr>
              <w:spacing w:line="360" w:lineRule="auto"/>
              <w:ind w:left="318" w:right="175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132DA7">
              <w:rPr>
                <w:rFonts w:ascii="Times New Roman" w:hAnsi="Times New Roman"/>
                <w:b/>
                <w:sz w:val="28"/>
                <w:szCs w:val="28"/>
              </w:rPr>
              <w:t>Задачи реализации Программы:</w:t>
            </w:r>
          </w:p>
          <w:p w:rsidR="001666E5" w:rsidRDefault="001666E5" w:rsidP="00E02CD7">
            <w:pPr>
              <w:pStyle w:val="a5"/>
              <w:numPr>
                <w:ilvl w:val="0"/>
                <w:numId w:val="2"/>
              </w:numPr>
              <w:spacing w:after="0" w:line="360" w:lineRule="auto"/>
              <w:ind w:left="318" w:right="175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21E43">
              <w:rPr>
                <w:rFonts w:ascii="Times New Roman" w:hAnsi="Times New Roman"/>
                <w:sz w:val="28"/>
                <w:szCs w:val="28"/>
              </w:rPr>
              <w:t>забота о здоровье, эмоциональном благополучии и своевременном всестороннем развитии каждого ребенка;</w:t>
            </w:r>
          </w:p>
          <w:p w:rsidR="001666E5" w:rsidRDefault="001666E5" w:rsidP="00E02CD7">
            <w:pPr>
              <w:pStyle w:val="a5"/>
              <w:numPr>
                <w:ilvl w:val="0"/>
                <w:numId w:val="2"/>
              </w:numPr>
              <w:spacing w:after="0" w:line="360" w:lineRule="auto"/>
              <w:ind w:left="318" w:right="175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21E43">
              <w:rPr>
                <w:rFonts w:ascii="Times New Roman" w:hAnsi="Times New Roman"/>
                <w:sz w:val="28"/>
                <w:szCs w:val="28"/>
              </w:rPr>
              <w:t>создание в группах атмосферы гу</w:t>
            </w:r>
            <w:r>
              <w:rPr>
                <w:rFonts w:ascii="Times New Roman" w:hAnsi="Times New Roman"/>
                <w:sz w:val="28"/>
                <w:szCs w:val="28"/>
              </w:rPr>
              <w:t>манного и доброжелательного от</w:t>
            </w:r>
            <w:r w:rsidRPr="00B21E43">
              <w:rPr>
                <w:rFonts w:ascii="Times New Roman" w:hAnsi="Times New Roman"/>
                <w:sz w:val="28"/>
                <w:szCs w:val="28"/>
              </w:rPr>
              <w:t>ношения ко всем воспитанникам, что позволяет растить их общительны- ми, добрыми, любознательными, иниц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иативными, стремящимися к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само</w:t>
            </w:r>
            <w:r w:rsidRPr="00B21E43">
              <w:rPr>
                <w:rFonts w:ascii="Times New Roman" w:hAnsi="Times New Roman"/>
                <w:sz w:val="28"/>
                <w:szCs w:val="28"/>
              </w:rPr>
              <w:t>стоятельности и творчеству;</w:t>
            </w:r>
          </w:p>
          <w:p w:rsidR="001666E5" w:rsidRDefault="001666E5" w:rsidP="00E02CD7">
            <w:pPr>
              <w:pStyle w:val="a5"/>
              <w:numPr>
                <w:ilvl w:val="0"/>
                <w:numId w:val="2"/>
              </w:numPr>
              <w:spacing w:after="0" w:line="360" w:lineRule="auto"/>
              <w:ind w:left="318" w:right="175" w:hanging="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21E43">
              <w:rPr>
                <w:rFonts w:ascii="Times New Roman" w:hAnsi="Times New Roman"/>
                <w:sz w:val="28"/>
                <w:szCs w:val="28"/>
              </w:rPr>
              <w:t xml:space="preserve">максимальное использование </w:t>
            </w:r>
            <w:r>
              <w:rPr>
                <w:rFonts w:ascii="Times New Roman" w:hAnsi="Times New Roman"/>
                <w:sz w:val="28"/>
                <w:szCs w:val="28"/>
              </w:rPr>
              <w:t>разнообразных видов детской де</w:t>
            </w:r>
            <w:r w:rsidRPr="00B21E43">
              <w:rPr>
                <w:rFonts w:ascii="Times New Roman" w:hAnsi="Times New Roman"/>
                <w:sz w:val="28"/>
                <w:szCs w:val="28"/>
              </w:rPr>
              <w:t>ятельности, их интеграция в целях п</w:t>
            </w:r>
            <w:r>
              <w:rPr>
                <w:rFonts w:ascii="Times New Roman" w:hAnsi="Times New Roman"/>
                <w:sz w:val="28"/>
                <w:szCs w:val="28"/>
              </w:rPr>
              <w:t>овышения эффективности воспита</w:t>
            </w:r>
            <w:r w:rsidRPr="00B21E43">
              <w:rPr>
                <w:rFonts w:ascii="Times New Roman" w:hAnsi="Times New Roman"/>
                <w:sz w:val="28"/>
                <w:szCs w:val="28"/>
              </w:rPr>
              <w:t>тельно-образовательного процесса;</w:t>
            </w:r>
          </w:p>
          <w:p w:rsidR="001666E5" w:rsidRPr="001E265D" w:rsidRDefault="001666E5" w:rsidP="00E02CD7">
            <w:pPr>
              <w:pStyle w:val="a5"/>
              <w:numPr>
                <w:ilvl w:val="0"/>
                <w:numId w:val="2"/>
              </w:numPr>
              <w:spacing w:after="0" w:line="360" w:lineRule="auto"/>
              <w:ind w:left="318" w:right="175" w:hanging="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21E43">
              <w:rPr>
                <w:rFonts w:ascii="Times New Roman" w:hAnsi="Times New Roman"/>
                <w:sz w:val="28"/>
                <w:szCs w:val="28"/>
              </w:rPr>
              <w:t>творческая организация воспитательно-образовательного процесса;</w:t>
            </w:r>
          </w:p>
          <w:p w:rsidR="001666E5" w:rsidRDefault="001666E5" w:rsidP="00E02CD7">
            <w:pPr>
              <w:pStyle w:val="a5"/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ind w:left="318" w:right="175" w:hanging="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21E43">
              <w:rPr>
                <w:rFonts w:ascii="Times New Roman" w:hAnsi="Times New Roman"/>
                <w:sz w:val="28"/>
                <w:szCs w:val="28"/>
              </w:rPr>
              <w:t>вариативность использования образовательного материала,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позво</w:t>
            </w:r>
            <w:r w:rsidRPr="00B21E43">
              <w:rPr>
                <w:rFonts w:ascii="Times New Roman" w:hAnsi="Times New Roman"/>
                <w:sz w:val="28"/>
                <w:szCs w:val="28"/>
              </w:rPr>
              <w:t>ляющая развивать творчество в соответ</w:t>
            </w:r>
            <w:r>
              <w:rPr>
                <w:rFonts w:ascii="Times New Roman" w:hAnsi="Times New Roman"/>
                <w:sz w:val="28"/>
                <w:szCs w:val="28"/>
              </w:rPr>
              <w:t>ствии с интересами и наклоннос</w:t>
            </w:r>
            <w:r w:rsidRPr="00B21E43">
              <w:rPr>
                <w:rFonts w:ascii="Times New Roman" w:hAnsi="Times New Roman"/>
                <w:sz w:val="28"/>
                <w:szCs w:val="28"/>
              </w:rPr>
              <w:t>тями каждого ребенка;</w:t>
            </w:r>
          </w:p>
          <w:p w:rsidR="001666E5" w:rsidRDefault="001666E5" w:rsidP="00E02CD7">
            <w:pPr>
              <w:pStyle w:val="a5"/>
              <w:numPr>
                <w:ilvl w:val="0"/>
                <w:numId w:val="2"/>
              </w:numPr>
              <w:spacing w:after="0" w:line="360" w:lineRule="auto"/>
              <w:ind w:left="318" w:right="175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21E43">
              <w:rPr>
                <w:rFonts w:ascii="Times New Roman" w:hAnsi="Times New Roman"/>
                <w:sz w:val="28"/>
                <w:szCs w:val="28"/>
              </w:rPr>
              <w:t>уважительное отношение к результатам детского творчества;</w:t>
            </w:r>
          </w:p>
          <w:p w:rsidR="001666E5" w:rsidRDefault="001666E5" w:rsidP="00E02CD7">
            <w:pPr>
              <w:pStyle w:val="a5"/>
              <w:numPr>
                <w:ilvl w:val="0"/>
                <w:numId w:val="2"/>
              </w:numPr>
              <w:spacing w:after="0" w:line="360" w:lineRule="auto"/>
              <w:ind w:left="318" w:right="175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21E43">
              <w:rPr>
                <w:rFonts w:ascii="Times New Roman" w:hAnsi="Times New Roman"/>
                <w:sz w:val="28"/>
                <w:szCs w:val="28"/>
              </w:rPr>
              <w:t>единство подходов к воспитанию д</w:t>
            </w:r>
            <w:r>
              <w:rPr>
                <w:rFonts w:ascii="Times New Roman" w:hAnsi="Times New Roman"/>
                <w:sz w:val="28"/>
                <w:szCs w:val="28"/>
              </w:rPr>
              <w:t>етей в условиях дошкольного об</w:t>
            </w:r>
            <w:r w:rsidRPr="00B21E43">
              <w:rPr>
                <w:rFonts w:ascii="Times New Roman" w:hAnsi="Times New Roman"/>
                <w:sz w:val="28"/>
                <w:szCs w:val="28"/>
              </w:rPr>
              <w:t>разовательного учреждения и семьи;</w:t>
            </w:r>
          </w:p>
          <w:p w:rsidR="001666E5" w:rsidRPr="009333F2" w:rsidRDefault="001666E5" w:rsidP="00E02CD7">
            <w:pPr>
              <w:pStyle w:val="a5"/>
              <w:numPr>
                <w:ilvl w:val="0"/>
                <w:numId w:val="2"/>
              </w:numPr>
              <w:spacing w:after="0" w:line="360" w:lineRule="auto"/>
              <w:ind w:left="318" w:right="175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21E43">
              <w:rPr>
                <w:rFonts w:ascii="Times New Roman" w:hAnsi="Times New Roman"/>
                <w:sz w:val="28"/>
                <w:szCs w:val="28"/>
              </w:rPr>
              <w:t>соблюдение в работе детского сад</w:t>
            </w:r>
            <w:r>
              <w:rPr>
                <w:rFonts w:ascii="Times New Roman" w:hAnsi="Times New Roman"/>
                <w:sz w:val="28"/>
                <w:szCs w:val="28"/>
              </w:rPr>
              <w:t>а и начальной школы преемствен</w:t>
            </w:r>
            <w:r w:rsidRPr="00B21E43">
              <w:rPr>
                <w:rFonts w:ascii="Times New Roman" w:hAnsi="Times New Roman"/>
                <w:sz w:val="28"/>
                <w:szCs w:val="28"/>
              </w:rPr>
              <w:t>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666E5" w:rsidRPr="005F13A7" w:rsidRDefault="001666E5" w:rsidP="00E02CD7">
            <w:pPr>
              <w:pStyle w:val="a5"/>
              <w:numPr>
                <w:ilvl w:val="0"/>
                <w:numId w:val="2"/>
              </w:numPr>
              <w:spacing w:after="0" w:line="360" w:lineRule="auto"/>
              <w:ind w:left="318" w:righ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3A7">
              <w:rPr>
                <w:rFonts w:ascii="Times New Roman" w:hAnsi="Times New Roman"/>
                <w:sz w:val="28"/>
                <w:szCs w:val="28"/>
              </w:rPr>
              <w:t>формирование базиса личностной культуры у детей дошкольного возраста на основе ознакомления с материальной и духовной культуры дагестанского народа;</w:t>
            </w:r>
          </w:p>
          <w:p w:rsidR="001666E5" w:rsidRDefault="001666E5" w:rsidP="00E02CD7">
            <w:pPr>
              <w:pStyle w:val="a5"/>
              <w:numPr>
                <w:ilvl w:val="0"/>
                <w:numId w:val="2"/>
              </w:numPr>
              <w:spacing w:after="0" w:line="360" w:lineRule="auto"/>
              <w:ind w:left="318" w:righ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3A7">
              <w:rPr>
                <w:rFonts w:ascii="Times New Roman" w:hAnsi="Times New Roman"/>
                <w:sz w:val="28"/>
                <w:szCs w:val="28"/>
              </w:rPr>
              <w:t>формирование основ ценностного восприятия мира путем создания условий для поисково-исследовательской деятельности.</w:t>
            </w:r>
          </w:p>
          <w:p w:rsidR="001666E5" w:rsidRPr="005F13A7" w:rsidRDefault="001666E5" w:rsidP="00E02CD7">
            <w:pPr>
              <w:spacing w:line="360" w:lineRule="auto"/>
              <w:ind w:left="318"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090F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     </w:t>
            </w:r>
            <w:r w:rsidRPr="00753CBA">
              <w:rPr>
                <w:rFonts w:ascii="Times New Roman" w:hAnsi="Times New Roman"/>
                <w:b/>
                <w:i/>
                <w:sz w:val="28"/>
                <w:szCs w:val="28"/>
              </w:rPr>
              <w:t>Разработанная программа  предусматривает включение воспитанников в процессы ознакомления с региональными особенностями Республики Дагестан. Основной целью работы  является развитие духовно-нравственной культуры ребенка, формирование ценностных ориентаций средствами традиционной народной культуры родного края.</w:t>
            </w:r>
          </w:p>
          <w:p w:rsidR="001666E5" w:rsidRDefault="001666E5" w:rsidP="00E02CD7">
            <w:pPr>
              <w:pStyle w:val="11"/>
              <w:spacing w:after="0" w:line="360" w:lineRule="auto"/>
              <w:ind w:left="318"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66E5" w:rsidRDefault="001666E5" w:rsidP="00E02CD7">
            <w:pPr>
              <w:spacing w:line="360" w:lineRule="auto"/>
              <w:ind w:left="1027" w:right="175" w:firstLine="567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3F52FF">
              <w:rPr>
                <w:rFonts w:ascii="Times New Roman" w:hAnsi="Times New Roman"/>
                <w:b/>
                <w:sz w:val="28"/>
                <w:szCs w:val="28"/>
              </w:rPr>
              <w:t>2 Принципы и по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дходы к реализации программы</w:t>
            </w:r>
            <w:r w:rsidRPr="003F52F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1666E5" w:rsidRPr="00F70D29" w:rsidRDefault="001666E5" w:rsidP="00E02CD7">
            <w:pPr>
              <w:spacing w:line="360" w:lineRule="auto"/>
              <w:ind w:left="1027" w:right="175"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0D29">
              <w:rPr>
                <w:rFonts w:ascii="Times New Roman" w:hAnsi="Times New Roman"/>
                <w:b/>
                <w:sz w:val="28"/>
                <w:szCs w:val="28"/>
              </w:rPr>
              <w:t xml:space="preserve">Реализация образовательной программы осуществляется на </w:t>
            </w:r>
            <w:r w:rsidRPr="00F70D2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основе следующих принципов:</w:t>
            </w:r>
          </w:p>
          <w:p w:rsidR="001666E5" w:rsidRDefault="001666E5" w:rsidP="00E02CD7">
            <w:pPr>
              <w:pStyle w:val="11"/>
              <w:numPr>
                <w:ilvl w:val="0"/>
                <w:numId w:val="3"/>
              </w:numPr>
              <w:spacing w:after="0" w:line="360" w:lineRule="auto"/>
              <w:ind w:left="318" w:righ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принцип развивающего обучения, в соответствии с которым главным является развитие ребенка;</w:t>
            </w:r>
          </w:p>
          <w:p w:rsidR="001666E5" w:rsidRDefault="001666E5" w:rsidP="00E02CD7">
            <w:pPr>
              <w:pStyle w:val="11"/>
              <w:numPr>
                <w:ilvl w:val="0"/>
                <w:numId w:val="3"/>
              </w:numPr>
              <w:spacing w:after="0" w:line="360" w:lineRule="auto"/>
              <w:ind w:left="318" w:righ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принцип научной обоснованности и практической применимости (соответствия содержания программы положениям возрастной психологии и дошкольной педагогики);</w:t>
            </w:r>
          </w:p>
          <w:p w:rsidR="001666E5" w:rsidRPr="00FE2C28" w:rsidRDefault="001666E5" w:rsidP="00E02CD7">
            <w:pPr>
              <w:pStyle w:val="a5"/>
              <w:numPr>
                <w:ilvl w:val="0"/>
                <w:numId w:val="3"/>
              </w:numPr>
              <w:tabs>
                <w:tab w:val="left" w:pos="8850"/>
              </w:tabs>
              <w:spacing w:after="0" w:line="36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2C28">
              <w:rPr>
                <w:rFonts w:ascii="Times New Roman" w:hAnsi="Times New Roman"/>
                <w:sz w:val="28"/>
                <w:szCs w:val="28"/>
              </w:rPr>
              <w:t>принцип интеграции содержания дошкольного образования в соответствии с возрастными возможностями и особенностями детей;</w:t>
            </w:r>
          </w:p>
          <w:p w:rsidR="001666E5" w:rsidRDefault="001666E5" w:rsidP="00E02CD7">
            <w:pPr>
              <w:pStyle w:val="a5"/>
              <w:numPr>
                <w:ilvl w:val="0"/>
                <w:numId w:val="3"/>
              </w:numPr>
              <w:spacing w:after="0" w:line="360" w:lineRule="auto"/>
              <w:ind w:left="318" w:righ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принцип поддержки разнообразия детства, сохранение уникальности и самоценности детства как важного этапа в общем развитии человека;</w:t>
            </w:r>
          </w:p>
          <w:p w:rsidR="001666E5" w:rsidRDefault="001666E5" w:rsidP="00E02CD7">
            <w:pPr>
              <w:pStyle w:val="a5"/>
              <w:numPr>
                <w:ilvl w:val="0"/>
                <w:numId w:val="3"/>
              </w:numPr>
              <w:spacing w:after="0" w:line="360" w:lineRule="auto"/>
              <w:ind w:left="318" w:righ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принцип единства воспитательных, развивающих и обучающих целей и задач, в процессе реализации которых формируются знания, умения и навыки.</w:t>
            </w:r>
          </w:p>
          <w:p w:rsidR="001666E5" w:rsidRDefault="001666E5" w:rsidP="00E02CD7">
            <w:pPr>
              <w:tabs>
                <w:tab w:val="left" w:pos="8850"/>
              </w:tabs>
              <w:spacing w:after="0" w:line="360" w:lineRule="auto"/>
              <w:ind w:left="318"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66E5" w:rsidRDefault="001666E5" w:rsidP="00E02CD7">
            <w:pPr>
              <w:spacing w:after="0" w:line="240" w:lineRule="auto"/>
              <w:ind w:left="1027" w:right="175"/>
              <w:jc w:val="center"/>
              <w:rPr>
                <w:rFonts w:ascii="Times New Roman" w:hAnsi="Times New Roman"/>
                <w:b/>
                <w:sz w:val="28"/>
              </w:rPr>
            </w:pPr>
            <w:r w:rsidRPr="00A91CC8">
              <w:rPr>
                <w:rFonts w:ascii="Times New Roman" w:hAnsi="Times New Roman"/>
                <w:b/>
                <w:sz w:val="28"/>
              </w:rPr>
              <w:t>Принципы, сформулированные на основ</w:t>
            </w:r>
            <w:r>
              <w:rPr>
                <w:rFonts w:ascii="Times New Roman" w:hAnsi="Times New Roman"/>
                <w:b/>
                <w:sz w:val="28"/>
              </w:rPr>
              <w:t>е особенностей примерной образовательной программы «От рождения до школы</w:t>
            </w:r>
            <w:r w:rsidRPr="00A91CC8">
              <w:rPr>
                <w:rFonts w:ascii="Times New Roman" w:hAnsi="Times New Roman"/>
                <w:b/>
                <w:sz w:val="28"/>
              </w:rPr>
              <w:t>»:</w:t>
            </w:r>
          </w:p>
          <w:p w:rsidR="001666E5" w:rsidRDefault="001666E5" w:rsidP="00E02CD7">
            <w:pPr>
              <w:spacing w:after="0" w:line="240" w:lineRule="auto"/>
              <w:ind w:left="1027" w:right="175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1666E5" w:rsidRPr="00235690" w:rsidRDefault="001666E5" w:rsidP="00E02CD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В Программе на первый план выдвигается развивающая функция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бразования, обеспечивающая становл</w:t>
            </w:r>
            <w:r>
              <w:rPr>
                <w:rFonts w:ascii="Times New Roman" w:hAnsi="Times New Roman"/>
                <w:sz w:val="28"/>
                <w:szCs w:val="28"/>
              </w:rPr>
              <w:t>ение личности ребенка и ориенти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рующая педагога на его индивидуальные особенности, что соответствует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современной научной «Концепции дошкольного воспитания» (авторы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В. В. Давыдов, В. А. Петровский и 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р.) о признании самоценности до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школьного периода детства.</w:t>
            </w:r>
          </w:p>
          <w:p w:rsidR="001666E5" w:rsidRPr="00235690" w:rsidRDefault="001666E5" w:rsidP="00E02CD7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Программа построена на позициях гуманно-личностного отношения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к ребенку и направлена на его всестороннее развитие, формирование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духовных и общечеловеческих ценно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стей, а также способностей и ин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тегративных качеств. В Программе отсутствуют жесткая регламентация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знаний детей и предметный центризм в обучении.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При разработке Программы авторы опирались на лучшие традиции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отечественного дошкольного образова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ния, его фундаментальность: ком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плексное решение задач по охране жизни и укреплению здоровья детей,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всестороннее воспитание, амплификацию (обогащение) развития 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основе 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организации разнообразных видов детской творческой 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еятель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ности. Особая роль в Программе уделяе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тся игровой деятельности как ве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дущей в дошкольном детстве (А. Н. Леонтьев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А. В. Запорожец, Д. Б. Эль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конин и др.).</w:t>
            </w:r>
          </w:p>
          <w:p w:rsidR="001666E5" w:rsidRPr="00235690" w:rsidRDefault="001666E5" w:rsidP="00E02CD7">
            <w:pPr>
              <w:spacing w:line="360" w:lineRule="auto"/>
              <w:ind w:righ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Авторы Программы основывались на важнейшем дидактическом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ринципе — развивающем обучении и на научном положении Л. С. Вы-готского о том, что правильно организованное обучение «ведет» за собой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развитие. Воспитание и психическое развитие не могут выступать как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два обособленных, независимых друг от друга процесса, но при этом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«воспитание служит необходимой и всеобщей формой развития ребенка»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(В. В. Давыдов). Таким образом, развитие в рамках Программы выступает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как важнейший результат успешности воспитания и образования детей.</w:t>
            </w:r>
          </w:p>
          <w:p w:rsidR="001666E5" w:rsidRPr="00235690" w:rsidRDefault="001666E5" w:rsidP="00E02CD7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В Программе комплексно предст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авлены все основные содержатель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ные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инии воспитания и образования ребенка от рождения до школы.</w:t>
            </w:r>
          </w:p>
          <w:p w:rsidR="001666E5" w:rsidRPr="00235690" w:rsidRDefault="001666E5" w:rsidP="00E02CD7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08A5">
              <w:rPr>
                <w:rFonts w:ascii="Times New Roman" w:hAnsi="Times New Roman"/>
                <w:i/>
                <w:sz w:val="28"/>
                <w:szCs w:val="28"/>
              </w:rPr>
              <w:t xml:space="preserve">      Программа строится на принципе культуросообразности. Реализация этого принципа обеспечивает учет национальных ценностей и традиций в образовании, восполняет недостатки духовно-нравственного и эмоционального воспитания.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Образование рассматривается как процесс приоб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щ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ения ребенка к основным компонентам человеческой культуры (знание,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мораль, искусство, труд).</w:t>
            </w:r>
          </w:p>
          <w:p w:rsidR="001666E5" w:rsidRPr="00235690" w:rsidRDefault="001666E5" w:rsidP="00E02CD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Программа «От рождения до школы»:</w:t>
            </w:r>
          </w:p>
          <w:p w:rsidR="001666E5" w:rsidRPr="00235690" w:rsidRDefault="001666E5" w:rsidP="00E02CD7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• соответствует принципу развивающего обучения;</w:t>
            </w:r>
          </w:p>
          <w:p w:rsidR="001666E5" w:rsidRDefault="001666E5" w:rsidP="00E02CD7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• сочетает принципы научной обос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нованности и практической применимости;</w:t>
            </w:r>
          </w:p>
          <w:p w:rsidR="001666E5" w:rsidRPr="00235690" w:rsidRDefault="001666E5" w:rsidP="00E02CD7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• соответствует критериям полноты, необходимости и достаточности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(позволяя решать поставленные цели 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задачи при использовании разум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ного «минимума» материала);</w:t>
            </w:r>
          </w:p>
          <w:p w:rsidR="001666E5" w:rsidRPr="00235690" w:rsidRDefault="001666E5" w:rsidP="00E02CD7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• обеспечивает единство воспитательных, развивающих и обучающих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целей и задач процесса образования детей дошкольного возраста, в ходе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реализации 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которых формируются такие качества, которые являются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ключевыми в развитии дошкольников;</w:t>
            </w:r>
          </w:p>
          <w:p w:rsidR="001666E5" w:rsidRPr="00235690" w:rsidRDefault="001666E5" w:rsidP="00E02CD7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• строится с учетом принципа интеграции образовательных областей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в соответствии с возрастными возможностями и особенностями детей,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спецификой и возможностями образовательных областей;</w:t>
            </w:r>
          </w:p>
          <w:p w:rsidR="001666E5" w:rsidRPr="00235690" w:rsidRDefault="001666E5" w:rsidP="00E02CD7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• основывается на комплексно-тематическом принципе построения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образовательного процесса;</w:t>
            </w:r>
          </w:p>
          <w:p w:rsidR="001666E5" w:rsidRPr="00235690" w:rsidRDefault="001666E5" w:rsidP="00E02CD7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• предусматривает решение программных образовательных задач 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совместной деятельности взрослого 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детей и самостоятельной деятель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ности дошкольников не только в рамках непосредственно обра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зователь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ной деятельности, но и при проведен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ии режимных моментов в соответс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твии со спецификой дошкольного образования;</w:t>
            </w:r>
          </w:p>
          <w:p w:rsidR="001666E5" w:rsidRPr="00235690" w:rsidRDefault="001666E5" w:rsidP="00E02CD7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• предполагает построение образовательного процесса на адекватных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возрасту формах работы с детьми. 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сновной формой работы с дошколь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никами и ведущим видом их деятельности является игра;</w:t>
            </w:r>
          </w:p>
          <w:p w:rsidR="001666E5" w:rsidRPr="00235690" w:rsidRDefault="001666E5" w:rsidP="00E02CD7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• допускает варьирование образовательного процесса в зависимости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от региональных особенностей;</w:t>
            </w:r>
          </w:p>
          <w:p w:rsidR="001666E5" w:rsidRPr="00235690" w:rsidRDefault="001666E5" w:rsidP="00E02CD7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• строится с учетом соблюдения преемственности между всеми возрастными дошкольными группами и между детским садом и начальной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35690">
              <w:rPr>
                <w:rFonts w:ascii="Times New Roman" w:hAnsi="Times New Roman"/>
                <w:color w:val="000000"/>
                <w:sz w:val="28"/>
                <w:szCs w:val="28"/>
              </w:rPr>
              <w:t>школой.</w:t>
            </w:r>
          </w:p>
          <w:p w:rsidR="001666E5" w:rsidRPr="00090BCD" w:rsidRDefault="001666E5" w:rsidP="00E02CD7">
            <w:pPr>
              <w:spacing w:after="0" w:line="360" w:lineRule="auto"/>
              <w:ind w:left="318" w:right="17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1CC8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491" w:type="dxa"/>
          </w:tcPr>
          <w:p w:rsidR="001666E5" w:rsidRPr="00426792" w:rsidRDefault="001666E5" w:rsidP="00E02CD7">
            <w:pPr>
              <w:snapToGrid w:val="0"/>
              <w:spacing w:line="240" w:lineRule="auto"/>
              <w:ind w:right="-28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666E5" w:rsidRPr="00426792" w:rsidTr="00E02CD7">
        <w:trPr>
          <w:trHeight w:val="832"/>
        </w:trPr>
        <w:tc>
          <w:tcPr>
            <w:tcW w:w="944" w:type="dxa"/>
          </w:tcPr>
          <w:p w:rsidR="001666E5" w:rsidRPr="00426792" w:rsidRDefault="001666E5" w:rsidP="00E02CD7">
            <w:pPr>
              <w:spacing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1666E5" w:rsidRDefault="001666E5" w:rsidP="00E02CD7">
            <w:pPr>
              <w:spacing w:after="0" w:line="240" w:lineRule="auto"/>
              <w:ind w:left="1027" w:right="-285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011639">
              <w:rPr>
                <w:rFonts w:ascii="Times New Roman" w:hAnsi="Times New Roman"/>
                <w:b/>
                <w:sz w:val="28"/>
                <w:szCs w:val="28"/>
              </w:rPr>
              <w:t>3. Значимые для разработки и реализации программы характеристики</w:t>
            </w:r>
          </w:p>
          <w:p w:rsidR="001666E5" w:rsidRPr="00011639" w:rsidRDefault="001666E5" w:rsidP="00E02CD7">
            <w:pPr>
              <w:spacing w:after="0" w:line="240" w:lineRule="auto"/>
              <w:ind w:left="1027" w:right="-285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666E5" w:rsidRPr="00AE5217" w:rsidRDefault="001666E5" w:rsidP="00E02CD7">
            <w:pPr>
              <w:shd w:val="clear" w:color="auto" w:fill="FFFFFF"/>
              <w:tabs>
                <w:tab w:val="left" w:pos="653"/>
              </w:tabs>
              <w:ind w:left="318" w:right="-285"/>
              <w:jc w:val="center"/>
              <w:rPr>
                <w:rFonts w:ascii="Times New Roman" w:hAnsi="Times New Roman"/>
                <w:color w:val="000000"/>
                <w:spacing w:val="-27"/>
                <w:sz w:val="28"/>
                <w:szCs w:val="28"/>
              </w:rPr>
            </w:pPr>
            <w:r w:rsidRPr="00AE5217">
              <w:rPr>
                <w:rFonts w:ascii="Times New Roman" w:hAnsi="Times New Roman"/>
                <w:b/>
                <w:bCs/>
                <w:sz w:val="28"/>
                <w:szCs w:val="28"/>
              </w:rPr>
              <w:t>Общие сведения о коллективе детей, работников, родителей</w:t>
            </w:r>
          </w:p>
          <w:p w:rsidR="001666E5" w:rsidRPr="00426792" w:rsidRDefault="001666E5" w:rsidP="00E02CD7">
            <w:pPr>
              <w:spacing w:after="0" w:line="360" w:lineRule="auto"/>
              <w:ind w:left="720"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1666E5" w:rsidRPr="00426792" w:rsidRDefault="001666E5" w:rsidP="00E02CD7">
            <w:pPr>
              <w:snapToGrid w:val="0"/>
              <w:spacing w:line="240" w:lineRule="auto"/>
              <w:ind w:right="-28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666E5" w:rsidRPr="00426792" w:rsidTr="00E02CD7">
        <w:trPr>
          <w:trHeight w:val="1164"/>
        </w:trPr>
        <w:tc>
          <w:tcPr>
            <w:tcW w:w="944" w:type="dxa"/>
          </w:tcPr>
          <w:p w:rsidR="001666E5" w:rsidRPr="00426792" w:rsidRDefault="001666E5" w:rsidP="00E02CD7">
            <w:pPr>
              <w:spacing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1666E5" w:rsidRPr="00257F47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</w:p>
          <w:p w:rsidR="001666E5" w:rsidRPr="005F3FCA" w:rsidRDefault="001666E5" w:rsidP="00E02CD7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5F3FCA">
              <w:rPr>
                <w:rFonts w:ascii="Times New Roman" w:hAnsi="Times New Roman"/>
                <w:i/>
                <w:sz w:val="28"/>
                <w:szCs w:val="28"/>
              </w:rPr>
              <w:t>1. Паспорт учреждения</w:t>
            </w:r>
          </w:p>
          <w:p w:rsidR="001666E5" w:rsidRDefault="001666E5" w:rsidP="00E02C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Полное название: МБ</w:t>
            </w:r>
            <w:r w:rsidRPr="000F1FD2">
              <w:rPr>
                <w:rFonts w:ascii="Times New Roman" w:hAnsi="Times New Roman"/>
                <w:sz w:val="28"/>
                <w:szCs w:val="28"/>
              </w:rPr>
              <w:t xml:space="preserve">ДОУ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«Детский сад «Бекенез» с.Карабудахкент, </w:t>
            </w:r>
            <w:r w:rsidRPr="000F1FD2">
              <w:rPr>
                <w:rFonts w:ascii="Times New Roman" w:hAnsi="Times New Roman"/>
                <w:sz w:val="28"/>
                <w:szCs w:val="28"/>
              </w:rPr>
              <w:lastRenderedPageBreak/>
              <w:t>расположен по адресу : Карабудахкентский район,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1FD2">
              <w:rPr>
                <w:rFonts w:ascii="Times New Roman" w:hAnsi="Times New Roman"/>
                <w:sz w:val="28"/>
                <w:szCs w:val="28"/>
              </w:rPr>
              <w:t>с. Карабудахкент , ул. Дахадаева</w:t>
            </w:r>
            <w:r>
              <w:rPr>
                <w:rFonts w:ascii="Times New Roman" w:hAnsi="Times New Roman"/>
                <w:sz w:val="28"/>
                <w:szCs w:val="28"/>
              </w:rPr>
              <w:t>. Контактный телефон – 8-928-253-49-94</w:t>
            </w:r>
            <w:r w:rsidRPr="000F1FD2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- Здание МБ</w:t>
            </w:r>
            <w:r w:rsidRPr="000F1FD2">
              <w:rPr>
                <w:rFonts w:ascii="Times New Roman" w:hAnsi="Times New Roman"/>
                <w:sz w:val="28"/>
                <w:szCs w:val="28"/>
              </w:rPr>
              <w:t>ДОУ – нетиповое,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одноэтажное, ф</w:t>
            </w:r>
            <w:r w:rsidRPr="000F1FD2">
              <w:rPr>
                <w:rFonts w:ascii="Times New Roman" w:hAnsi="Times New Roman"/>
                <w:sz w:val="28"/>
                <w:szCs w:val="28"/>
              </w:rPr>
              <w:t>ункционирует с 1971г.</w:t>
            </w:r>
            <w:r w:rsidRPr="000F1FD2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F1FD2">
              <w:rPr>
                <w:rFonts w:ascii="Times New Roman" w:hAnsi="Times New Roman"/>
                <w:sz w:val="28"/>
                <w:szCs w:val="28"/>
              </w:rPr>
              <w:t>Детский сад работает на основании лицензии на осуществление образовател</w:t>
            </w:r>
            <w:r>
              <w:rPr>
                <w:rFonts w:ascii="Times New Roman" w:hAnsi="Times New Roman"/>
                <w:sz w:val="28"/>
                <w:szCs w:val="28"/>
              </w:rPr>
              <w:t>ьной деятельности серия 05Л01 № 9527 от 13 февраля 2020</w:t>
            </w:r>
            <w:r w:rsidRPr="000F1FD2">
              <w:rPr>
                <w:rFonts w:ascii="Times New Roman" w:hAnsi="Times New Roman"/>
                <w:sz w:val="28"/>
                <w:szCs w:val="28"/>
              </w:rPr>
              <w:t>г.</w:t>
            </w:r>
            <w:r w:rsidRPr="000F1FD2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- Устав МБ</w:t>
            </w:r>
            <w:r w:rsidRPr="000F1FD2">
              <w:rPr>
                <w:rFonts w:ascii="Times New Roman" w:hAnsi="Times New Roman"/>
                <w:sz w:val="28"/>
                <w:szCs w:val="28"/>
              </w:rPr>
              <w:t>ДОУ утвержден Постановлением Администрации с. Карабудахкент, </w:t>
            </w:r>
            <w:r w:rsidRPr="000F1FD2">
              <w:rPr>
                <w:rFonts w:ascii="Times New Roman" w:hAnsi="Times New Roman"/>
                <w:sz w:val="28"/>
                <w:szCs w:val="28"/>
              </w:rPr>
              <w:br/>
              <w:t>Караб</w:t>
            </w:r>
            <w:r>
              <w:rPr>
                <w:rFonts w:ascii="Times New Roman" w:hAnsi="Times New Roman"/>
                <w:sz w:val="28"/>
                <w:szCs w:val="28"/>
              </w:rPr>
              <w:t>удахкентского района № 76  от 11.01.2020</w:t>
            </w:r>
            <w:r w:rsidRPr="000F1FD2">
              <w:rPr>
                <w:rFonts w:ascii="Times New Roman" w:hAnsi="Times New Roman"/>
                <w:sz w:val="28"/>
                <w:szCs w:val="28"/>
              </w:rPr>
              <w:t>г.</w:t>
            </w:r>
            <w:r w:rsidRPr="000F1FD2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F1FD2">
              <w:rPr>
                <w:rFonts w:ascii="Times New Roman" w:hAnsi="Times New Roman"/>
                <w:sz w:val="28"/>
                <w:szCs w:val="28"/>
              </w:rPr>
              <w:t>Режим работы: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пя</w:t>
            </w:r>
            <w:r w:rsidRPr="000F1FD2">
              <w:rPr>
                <w:rFonts w:ascii="Times New Roman" w:hAnsi="Times New Roman"/>
                <w:sz w:val="28"/>
                <w:szCs w:val="28"/>
              </w:rPr>
              <w:t>тидневная рабочая неделя,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1FD2">
              <w:rPr>
                <w:rFonts w:ascii="Times New Roman" w:hAnsi="Times New Roman"/>
                <w:sz w:val="28"/>
                <w:szCs w:val="28"/>
              </w:rPr>
              <w:t xml:space="preserve"> длительн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ость рабочего дня 12 </w:t>
            </w:r>
            <w:r w:rsidRPr="000F1FD2">
              <w:rPr>
                <w:rFonts w:ascii="Times New Roman" w:hAnsi="Times New Roman"/>
                <w:sz w:val="28"/>
                <w:szCs w:val="28"/>
              </w:rPr>
              <w:t>часов: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1FD2">
              <w:rPr>
                <w:rFonts w:ascii="Times New Roman" w:hAnsi="Times New Roman"/>
                <w:sz w:val="28"/>
                <w:szCs w:val="28"/>
              </w:rPr>
              <w:t xml:space="preserve">с 7:00 до 19:00. Контактный телефон – </w:t>
            </w:r>
            <w:r>
              <w:rPr>
                <w:rFonts w:ascii="Times New Roman" w:hAnsi="Times New Roman"/>
                <w:sz w:val="28"/>
                <w:szCs w:val="28"/>
              </w:rPr>
              <w:t>8-928-253-49-94</w:t>
            </w:r>
            <w:r w:rsidRPr="000F1FD2">
              <w:rPr>
                <w:rFonts w:ascii="Times New Roman" w:hAnsi="Times New Roman"/>
                <w:sz w:val="28"/>
                <w:szCs w:val="28"/>
              </w:rPr>
              <w:br/>
              <w:t>С 05 сен</w:t>
            </w:r>
            <w:r>
              <w:rPr>
                <w:rFonts w:ascii="Times New Roman" w:hAnsi="Times New Roman"/>
                <w:sz w:val="28"/>
                <w:szCs w:val="28"/>
              </w:rPr>
              <w:t>тября 2014г. по 05 мая 2015г. МБ</w:t>
            </w:r>
            <w:r w:rsidRPr="000F1FD2">
              <w:rPr>
                <w:rFonts w:ascii="Times New Roman" w:hAnsi="Times New Roman"/>
                <w:sz w:val="28"/>
                <w:szCs w:val="28"/>
              </w:rPr>
              <w:t>ДОУ «Детский сад №3 «Бекенез»</w:t>
            </w:r>
            <w:r w:rsidRPr="000F1FD2">
              <w:rPr>
                <w:rFonts w:ascii="Times New Roman" w:hAnsi="Times New Roman"/>
                <w:sz w:val="28"/>
                <w:szCs w:val="28"/>
              </w:rPr>
              <w:br/>
              <w:t>находился на капитальном ремонте.</w:t>
            </w:r>
          </w:p>
          <w:p w:rsidR="001666E5" w:rsidRDefault="001666E5" w:rsidP="00E02C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FD2">
              <w:rPr>
                <w:rFonts w:ascii="Times New Roman" w:hAnsi="Times New Roman"/>
                <w:sz w:val="28"/>
                <w:szCs w:val="28"/>
              </w:rPr>
              <w:br/>
            </w:r>
            <w:r w:rsidRPr="00EE5230">
              <w:rPr>
                <w:rFonts w:ascii="Times New Roman" w:hAnsi="Times New Roman"/>
                <w:b/>
                <w:sz w:val="28"/>
                <w:szCs w:val="28"/>
              </w:rPr>
              <w:t>Комплектование групп</w:t>
            </w:r>
          </w:p>
          <w:tbl>
            <w:tblPr>
              <w:tblStyle w:val="a6"/>
              <w:tblW w:w="0" w:type="auto"/>
              <w:tblLook w:val="04A0"/>
            </w:tblPr>
            <w:tblGrid>
              <w:gridCol w:w="2392"/>
              <w:gridCol w:w="2819"/>
              <w:gridCol w:w="1985"/>
              <w:gridCol w:w="2380"/>
            </w:tblGrid>
            <w:tr w:rsidR="001666E5" w:rsidTr="00E02CD7">
              <w:tc>
                <w:tcPr>
                  <w:tcW w:w="2392" w:type="dxa"/>
                </w:tcPr>
                <w:p w:rsidR="001666E5" w:rsidRDefault="001666E5" w:rsidP="00E02C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F1FD2">
                    <w:rPr>
                      <w:rFonts w:ascii="Times New Roman" w:hAnsi="Times New Roman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группы     </w:t>
                  </w:r>
                  <w:r w:rsidRPr="000F1FD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</w:t>
                  </w:r>
                </w:p>
                <w:p w:rsidR="001666E5" w:rsidRDefault="001666E5" w:rsidP="00E02C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19" w:type="dxa"/>
                </w:tcPr>
                <w:p w:rsidR="001666E5" w:rsidRDefault="001666E5" w:rsidP="00E02C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0F1FD2">
                    <w:rPr>
                      <w:rFonts w:ascii="Times New Roman" w:hAnsi="Times New Roman"/>
                      <w:sz w:val="28"/>
                      <w:szCs w:val="28"/>
                    </w:rPr>
                    <w:t xml:space="preserve">аименование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985" w:type="dxa"/>
                </w:tcPr>
                <w:p w:rsidR="001666E5" w:rsidRDefault="001666E5" w:rsidP="00E02C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  <w:r w:rsidRPr="000F1FD2">
                    <w:rPr>
                      <w:rFonts w:ascii="Times New Roman" w:hAnsi="Times New Roman"/>
                      <w:sz w:val="28"/>
                      <w:szCs w:val="28"/>
                    </w:rPr>
                    <w:t>озраст (лет)</w:t>
                  </w:r>
                </w:p>
              </w:tc>
              <w:tc>
                <w:tcPr>
                  <w:tcW w:w="2375" w:type="dxa"/>
                </w:tcPr>
                <w:p w:rsidR="001666E5" w:rsidRDefault="001666E5" w:rsidP="00E02C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  <w:r w:rsidRPr="000F1FD2">
                    <w:rPr>
                      <w:rFonts w:ascii="Times New Roman" w:hAnsi="Times New Roman"/>
                      <w:sz w:val="28"/>
                      <w:szCs w:val="28"/>
                    </w:rPr>
                    <w:t>сего детей</w:t>
                  </w:r>
                </w:p>
              </w:tc>
            </w:tr>
            <w:tr w:rsidR="001666E5" w:rsidTr="00E02CD7">
              <w:tc>
                <w:tcPr>
                  <w:tcW w:w="2392" w:type="dxa"/>
                </w:tcPr>
                <w:p w:rsidR="001666E5" w:rsidRDefault="001666E5" w:rsidP="00E02C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     младшая</w:t>
                  </w:r>
                </w:p>
              </w:tc>
              <w:tc>
                <w:tcPr>
                  <w:tcW w:w="2819" w:type="dxa"/>
                </w:tcPr>
                <w:p w:rsidR="001666E5" w:rsidRDefault="001666E5" w:rsidP="00E02C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«Бабочки»</w:t>
                  </w:r>
                </w:p>
              </w:tc>
              <w:tc>
                <w:tcPr>
                  <w:tcW w:w="1985" w:type="dxa"/>
                </w:tcPr>
                <w:p w:rsidR="001666E5" w:rsidRDefault="001666E5" w:rsidP="00E02C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2-3</w:t>
                  </w:r>
                </w:p>
              </w:tc>
              <w:tc>
                <w:tcPr>
                  <w:tcW w:w="2375" w:type="dxa"/>
                </w:tcPr>
                <w:p w:rsidR="001666E5" w:rsidRPr="00AC18C0" w:rsidRDefault="001666E5" w:rsidP="00E02C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C18C0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20</w:t>
                  </w:r>
                </w:p>
              </w:tc>
            </w:tr>
            <w:tr w:rsidR="001666E5" w:rsidTr="00E02CD7">
              <w:tc>
                <w:tcPr>
                  <w:tcW w:w="2392" w:type="dxa"/>
                </w:tcPr>
                <w:p w:rsidR="001666E5" w:rsidRDefault="001666E5" w:rsidP="00E02C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     вторая мл.</w:t>
                  </w:r>
                </w:p>
              </w:tc>
              <w:tc>
                <w:tcPr>
                  <w:tcW w:w="2819" w:type="dxa"/>
                </w:tcPr>
                <w:p w:rsidR="001666E5" w:rsidRDefault="001666E5" w:rsidP="00E02C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«Теремок»</w:t>
                  </w:r>
                </w:p>
              </w:tc>
              <w:tc>
                <w:tcPr>
                  <w:tcW w:w="1985" w:type="dxa"/>
                </w:tcPr>
                <w:p w:rsidR="001666E5" w:rsidRDefault="001666E5" w:rsidP="00E02C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3-4</w:t>
                  </w:r>
                </w:p>
              </w:tc>
              <w:tc>
                <w:tcPr>
                  <w:tcW w:w="2375" w:type="dxa"/>
                </w:tcPr>
                <w:p w:rsidR="001666E5" w:rsidRPr="00AC18C0" w:rsidRDefault="001666E5" w:rsidP="00E02C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C18C0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20</w:t>
                  </w:r>
                </w:p>
              </w:tc>
            </w:tr>
            <w:tr w:rsidR="001666E5" w:rsidTr="00E02CD7">
              <w:tc>
                <w:tcPr>
                  <w:tcW w:w="2392" w:type="dxa"/>
                </w:tcPr>
                <w:p w:rsidR="001666E5" w:rsidRDefault="001666E5" w:rsidP="00E02C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     вторая мл.</w:t>
                  </w:r>
                </w:p>
              </w:tc>
              <w:tc>
                <w:tcPr>
                  <w:tcW w:w="2819" w:type="dxa"/>
                </w:tcPr>
                <w:p w:rsidR="001666E5" w:rsidRDefault="001666E5" w:rsidP="00E02C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«Цветочки»</w:t>
                  </w:r>
                </w:p>
              </w:tc>
              <w:tc>
                <w:tcPr>
                  <w:tcW w:w="1985" w:type="dxa"/>
                </w:tcPr>
                <w:p w:rsidR="001666E5" w:rsidRDefault="001666E5" w:rsidP="00E02C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3-4</w:t>
                  </w:r>
                </w:p>
              </w:tc>
              <w:tc>
                <w:tcPr>
                  <w:tcW w:w="2375" w:type="dxa"/>
                </w:tcPr>
                <w:p w:rsidR="001666E5" w:rsidRPr="00AC18C0" w:rsidRDefault="001666E5" w:rsidP="00E02C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C18C0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20</w:t>
                  </w:r>
                </w:p>
              </w:tc>
            </w:tr>
            <w:tr w:rsidR="001666E5" w:rsidTr="00E02CD7">
              <w:tc>
                <w:tcPr>
                  <w:tcW w:w="2392" w:type="dxa"/>
                </w:tcPr>
                <w:p w:rsidR="001666E5" w:rsidRDefault="001666E5" w:rsidP="00E02C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     средняя</w:t>
                  </w:r>
                </w:p>
              </w:tc>
              <w:tc>
                <w:tcPr>
                  <w:tcW w:w="2819" w:type="dxa"/>
                </w:tcPr>
                <w:p w:rsidR="001666E5" w:rsidRDefault="001666E5" w:rsidP="00E02C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«Золотой ключик»</w:t>
                  </w:r>
                </w:p>
              </w:tc>
              <w:tc>
                <w:tcPr>
                  <w:tcW w:w="1985" w:type="dxa"/>
                </w:tcPr>
                <w:p w:rsidR="001666E5" w:rsidRDefault="001666E5" w:rsidP="00E02C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4-5</w:t>
                  </w:r>
                </w:p>
              </w:tc>
              <w:tc>
                <w:tcPr>
                  <w:tcW w:w="2375" w:type="dxa"/>
                </w:tcPr>
                <w:p w:rsidR="001666E5" w:rsidRPr="00AC18C0" w:rsidRDefault="001666E5" w:rsidP="00E02C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C18C0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26</w:t>
                  </w:r>
                </w:p>
              </w:tc>
            </w:tr>
            <w:tr w:rsidR="001666E5" w:rsidTr="00E02CD7">
              <w:tc>
                <w:tcPr>
                  <w:tcW w:w="2392" w:type="dxa"/>
                </w:tcPr>
                <w:p w:rsidR="001666E5" w:rsidRDefault="001666E5" w:rsidP="00E02C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     старшая</w:t>
                  </w:r>
                </w:p>
              </w:tc>
              <w:tc>
                <w:tcPr>
                  <w:tcW w:w="2819" w:type="dxa"/>
                </w:tcPr>
                <w:p w:rsidR="001666E5" w:rsidRDefault="001666E5" w:rsidP="00E02C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«Золотая рыбка»</w:t>
                  </w:r>
                </w:p>
              </w:tc>
              <w:tc>
                <w:tcPr>
                  <w:tcW w:w="1985" w:type="dxa"/>
                </w:tcPr>
                <w:p w:rsidR="001666E5" w:rsidRDefault="001666E5" w:rsidP="00E02C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5-6</w:t>
                  </w:r>
                </w:p>
              </w:tc>
              <w:tc>
                <w:tcPr>
                  <w:tcW w:w="2375" w:type="dxa"/>
                </w:tcPr>
                <w:p w:rsidR="001666E5" w:rsidRPr="00AC18C0" w:rsidRDefault="001666E5" w:rsidP="00E02C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C18C0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24</w:t>
                  </w:r>
                </w:p>
              </w:tc>
            </w:tr>
            <w:tr w:rsidR="001666E5" w:rsidTr="00E02CD7">
              <w:tc>
                <w:tcPr>
                  <w:tcW w:w="2392" w:type="dxa"/>
                </w:tcPr>
                <w:p w:rsidR="001666E5" w:rsidRDefault="001666E5" w:rsidP="00E02CD7">
                  <w:pPr>
                    <w:tabs>
                      <w:tab w:val="center" w:pos="1087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     старшая</w:t>
                  </w:r>
                </w:p>
              </w:tc>
              <w:tc>
                <w:tcPr>
                  <w:tcW w:w="2819" w:type="dxa"/>
                </w:tcPr>
                <w:p w:rsidR="001666E5" w:rsidRDefault="001666E5" w:rsidP="00E02C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«Крепыши»</w:t>
                  </w:r>
                </w:p>
              </w:tc>
              <w:tc>
                <w:tcPr>
                  <w:tcW w:w="1985" w:type="dxa"/>
                </w:tcPr>
                <w:p w:rsidR="001666E5" w:rsidRDefault="001666E5" w:rsidP="00E02C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5-6</w:t>
                  </w:r>
                </w:p>
              </w:tc>
              <w:tc>
                <w:tcPr>
                  <w:tcW w:w="2375" w:type="dxa"/>
                </w:tcPr>
                <w:p w:rsidR="001666E5" w:rsidRPr="00AC18C0" w:rsidRDefault="001666E5" w:rsidP="00E02C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C18C0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23</w:t>
                  </w:r>
                </w:p>
              </w:tc>
            </w:tr>
            <w:tr w:rsidR="001666E5" w:rsidTr="00E02CD7">
              <w:tc>
                <w:tcPr>
                  <w:tcW w:w="2392" w:type="dxa"/>
                </w:tcPr>
                <w:p w:rsidR="001666E5" w:rsidRDefault="001666E5" w:rsidP="00E02C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     старшая</w:t>
                  </w:r>
                </w:p>
              </w:tc>
              <w:tc>
                <w:tcPr>
                  <w:tcW w:w="2819" w:type="dxa"/>
                </w:tcPr>
                <w:p w:rsidR="001666E5" w:rsidRDefault="001666E5" w:rsidP="00E02C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«Непоседы»</w:t>
                  </w:r>
                </w:p>
              </w:tc>
              <w:tc>
                <w:tcPr>
                  <w:tcW w:w="1985" w:type="dxa"/>
                </w:tcPr>
                <w:p w:rsidR="001666E5" w:rsidRDefault="001666E5" w:rsidP="00E02C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5-6</w:t>
                  </w:r>
                </w:p>
              </w:tc>
              <w:tc>
                <w:tcPr>
                  <w:tcW w:w="2375" w:type="dxa"/>
                </w:tcPr>
                <w:p w:rsidR="001666E5" w:rsidRPr="00AC18C0" w:rsidRDefault="001666E5" w:rsidP="00E02C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C18C0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2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1666E5" w:rsidTr="00E02CD7">
              <w:tc>
                <w:tcPr>
                  <w:tcW w:w="2392" w:type="dxa"/>
                </w:tcPr>
                <w:p w:rsidR="001666E5" w:rsidRDefault="001666E5" w:rsidP="00E02C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     средняя</w:t>
                  </w:r>
                </w:p>
              </w:tc>
              <w:tc>
                <w:tcPr>
                  <w:tcW w:w="2819" w:type="dxa"/>
                </w:tcPr>
                <w:p w:rsidR="001666E5" w:rsidRDefault="001666E5" w:rsidP="00E02C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«Звездочки»</w:t>
                  </w:r>
                </w:p>
              </w:tc>
              <w:tc>
                <w:tcPr>
                  <w:tcW w:w="1985" w:type="dxa"/>
                </w:tcPr>
                <w:p w:rsidR="001666E5" w:rsidRDefault="001666E5" w:rsidP="00E02C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4-5</w:t>
                  </w:r>
                </w:p>
              </w:tc>
              <w:tc>
                <w:tcPr>
                  <w:tcW w:w="2375" w:type="dxa"/>
                </w:tcPr>
                <w:p w:rsidR="001666E5" w:rsidRPr="00AC18C0" w:rsidRDefault="001666E5" w:rsidP="00E02C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C18C0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24</w:t>
                  </w:r>
                </w:p>
              </w:tc>
            </w:tr>
            <w:tr w:rsidR="001666E5" w:rsidTr="00E02CD7">
              <w:tc>
                <w:tcPr>
                  <w:tcW w:w="2392" w:type="dxa"/>
                </w:tcPr>
                <w:p w:rsidR="001666E5" w:rsidRDefault="001666E5" w:rsidP="00E02C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     вторая мл.</w:t>
                  </w:r>
                </w:p>
              </w:tc>
              <w:tc>
                <w:tcPr>
                  <w:tcW w:w="2819" w:type="dxa"/>
                </w:tcPr>
                <w:p w:rsidR="001666E5" w:rsidRDefault="001666E5" w:rsidP="00E02C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«Колокольчики»</w:t>
                  </w:r>
                </w:p>
              </w:tc>
              <w:tc>
                <w:tcPr>
                  <w:tcW w:w="1985" w:type="dxa"/>
                </w:tcPr>
                <w:p w:rsidR="001666E5" w:rsidRDefault="001666E5" w:rsidP="00E02C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3-4</w:t>
                  </w:r>
                </w:p>
              </w:tc>
              <w:tc>
                <w:tcPr>
                  <w:tcW w:w="2375" w:type="dxa"/>
                </w:tcPr>
                <w:p w:rsidR="001666E5" w:rsidRPr="00AC18C0" w:rsidRDefault="001666E5" w:rsidP="00E02C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C18C0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2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</w:p>
              </w:tc>
            </w:tr>
            <w:tr w:rsidR="001666E5" w:rsidTr="00E02CD7">
              <w:tc>
                <w:tcPr>
                  <w:tcW w:w="2392" w:type="dxa"/>
                </w:tcPr>
                <w:p w:rsidR="001666E5" w:rsidRDefault="001666E5" w:rsidP="00E02CD7">
                  <w:pPr>
                    <w:tabs>
                      <w:tab w:val="center" w:pos="1087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   средняя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2819" w:type="dxa"/>
                </w:tcPr>
                <w:p w:rsidR="001666E5" w:rsidRDefault="001666E5" w:rsidP="00E02C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«Смешарики»</w:t>
                  </w:r>
                </w:p>
              </w:tc>
              <w:tc>
                <w:tcPr>
                  <w:tcW w:w="1985" w:type="dxa"/>
                </w:tcPr>
                <w:p w:rsidR="001666E5" w:rsidRDefault="001666E5" w:rsidP="00E02C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4-5</w:t>
                  </w:r>
                </w:p>
              </w:tc>
              <w:tc>
                <w:tcPr>
                  <w:tcW w:w="2375" w:type="dxa"/>
                </w:tcPr>
                <w:p w:rsidR="001666E5" w:rsidRPr="00AC18C0" w:rsidRDefault="001666E5" w:rsidP="00E02C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C18C0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2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</w:p>
              </w:tc>
            </w:tr>
            <w:tr w:rsidR="001666E5" w:rsidTr="00E02CD7">
              <w:tc>
                <w:tcPr>
                  <w:tcW w:w="2392" w:type="dxa"/>
                </w:tcPr>
                <w:p w:rsidR="001666E5" w:rsidRDefault="001666E5" w:rsidP="00E02C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11   вторая мл.</w:t>
                  </w:r>
                </w:p>
              </w:tc>
              <w:tc>
                <w:tcPr>
                  <w:tcW w:w="2819" w:type="dxa"/>
                </w:tcPr>
                <w:p w:rsidR="001666E5" w:rsidRDefault="001666E5" w:rsidP="00E02C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«Тюльпанчики»</w:t>
                  </w:r>
                </w:p>
              </w:tc>
              <w:tc>
                <w:tcPr>
                  <w:tcW w:w="1985" w:type="dxa"/>
                </w:tcPr>
                <w:p w:rsidR="001666E5" w:rsidRDefault="001666E5" w:rsidP="00E02C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3-4</w:t>
                  </w:r>
                </w:p>
              </w:tc>
              <w:tc>
                <w:tcPr>
                  <w:tcW w:w="2375" w:type="dxa"/>
                </w:tcPr>
                <w:p w:rsidR="001666E5" w:rsidRPr="00AC18C0" w:rsidRDefault="001666E5" w:rsidP="00E02C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C18C0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24</w:t>
                  </w:r>
                </w:p>
              </w:tc>
            </w:tr>
            <w:tr w:rsidR="001666E5" w:rsidTr="00E02CD7">
              <w:tc>
                <w:tcPr>
                  <w:tcW w:w="2392" w:type="dxa"/>
                </w:tcPr>
                <w:p w:rsidR="001666E5" w:rsidRDefault="001666E5" w:rsidP="00E02C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12   старшая</w:t>
                  </w:r>
                </w:p>
              </w:tc>
              <w:tc>
                <w:tcPr>
                  <w:tcW w:w="2819" w:type="dxa"/>
                </w:tcPr>
                <w:p w:rsidR="001666E5" w:rsidRDefault="001666E5" w:rsidP="00E02C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«Семицветики»</w:t>
                  </w:r>
                </w:p>
              </w:tc>
              <w:tc>
                <w:tcPr>
                  <w:tcW w:w="1985" w:type="dxa"/>
                </w:tcPr>
                <w:p w:rsidR="001666E5" w:rsidRDefault="001666E5" w:rsidP="00E02C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5-6</w:t>
                  </w:r>
                </w:p>
              </w:tc>
              <w:tc>
                <w:tcPr>
                  <w:tcW w:w="2375" w:type="dxa"/>
                </w:tcPr>
                <w:p w:rsidR="001666E5" w:rsidRPr="00AC18C0" w:rsidRDefault="001666E5" w:rsidP="00E02C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C18C0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2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1666E5" w:rsidTr="00E02CD7">
              <w:tblPrEx>
                <w:tblLook w:val="0000"/>
              </w:tblPrEx>
              <w:trPr>
                <w:gridBefore w:val="2"/>
                <w:wBefore w:w="5211" w:type="dxa"/>
                <w:trHeight w:val="345"/>
              </w:trPr>
              <w:tc>
                <w:tcPr>
                  <w:tcW w:w="1980" w:type="dxa"/>
                </w:tcPr>
                <w:p w:rsidR="001666E5" w:rsidRDefault="001666E5" w:rsidP="00E02CD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Итого</w:t>
                  </w:r>
                </w:p>
              </w:tc>
              <w:tc>
                <w:tcPr>
                  <w:tcW w:w="2380" w:type="dxa"/>
                </w:tcPr>
                <w:p w:rsidR="001666E5" w:rsidRDefault="001666E5" w:rsidP="00E02CD7">
                  <w:pPr>
                    <w:ind w:left="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283   воспит.</w:t>
                  </w:r>
                </w:p>
              </w:tc>
            </w:tr>
          </w:tbl>
          <w:p w:rsidR="001666E5" w:rsidRPr="000F1FD2" w:rsidRDefault="001666E5" w:rsidP="00E02CD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66E5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66E5" w:rsidRPr="00426792" w:rsidRDefault="001666E5" w:rsidP="00E02CD7">
            <w:pPr>
              <w:pStyle w:val="a3"/>
              <w:spacing w:line="360" w:lineRule="auto"/>
              <w:ind w:right="-285" w:firstLine="5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1" w:type="dxa"/>
          </w:tcPr>
          <w:p w:rsidR="001666E5" w:rsidRPr="00426792" w:rsidRDefault="001666E5" w:rsidP="00E02CD7">
            <w:pPr>
              <w:snapToGrid w:val="0"/>
              <w:spacing w:line="240" w:lineRule="auto"/>
              <w:ind w:right="-28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666E5" w:rsidRPr="00426792" w:rsidTr="00E02CD7">
        <w:trPr>
          <w:trHeight w:val="511"/>
        </w:trPr>
        <w:tc>
          <w:tcPr>
            <w:tcW w:w="944" w:type="dxa"/>
          </w:tcPr>
          <w:p w:rsidR="001666E5" w:rsidRPr="00426792" w:rsidRDefault="001666E5" w:rsidP="00E02CD7">
            <w:pPr>
              <w:spacing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1666E5" w:rsidRPr="00E41371" w:rsidRDefault="001666E5" w:rsidP="00E02CD7">
            <w:pPr>
              <w:spacing w:line="360" w:lineRule="auto"/>
              <w:ind w:right="-28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1371">
              <w:rPr>
                <w:rFonts w:ascii="Times New Roman" w:hAnsi="Times New Roman"/>
                <w:b/>
                <w:sz w:val="28"/>
                <w:szCs w:val="28"/>
              </w:rPr>
              <w:t>Распределение воспитанников по группам здоровья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887"/>
              <w:gridCol w:w="2299"/>
              <w:gridCol w:w="1604"/>
              <w:gridCol w:w="1747"/>
              <w:gridCol w:w="1604"/>
              <w:gridCol w:w="1604"/>
            </w:tblGrid>
            <w:tr w:rsidR="001666E5" w:rsidRPr="005A3E13" w:rsidTr="00E02CD7">
              <w:trPr>
                <w:trHeight w:val="285"/>
              </w:trPr>
              <w:tc>
                <w:tcPr>
                  <w:tcW w:w="887" w:type="dxa"/>
                  <w:vMerge w:val="restart"/>
                </w:tcPr>
                <w:p w:rsidR="001666E5" w:rsidRPr="00DD0358" w:rsidRDefault="001666E5" w:rsidP="00E02CD7">
                  <w:pPr>
                    <w:spacing w:line="360" w:lineRule="auto"/>
                    <w:ind w:right="-285"/>
                    <w:jc w:val="both"/>
                    <w:rPr>
                      <w:rFonts w:ascii="Times New Roman" w:hAnsi="Times New Roman"/>
                      <w:b/>
                      <w:i/>
                      <w:iCs/>
                      <w:sz w:val="26"/>
                      <w:szCs w:val="26"/>
                    </w:rPr>
                  </w:pPr>
                  <w:r w:rsidRPr="00DD0358">
                    <w:rPr>
                      <w:rFonts w:ascii="Times New Roman" w:hAnsi="Times New Roman"/>
                      <w:b/>
                      <w:i/>
                      <w:iCs/>
                      <w:sz w:val="26"/>
                      <w:szCs w:val="26"/>
                    </w:rPr>
                    <w:t xml:space="preserve">Год </w:t>
                  </w:r>
                </w:p>
              </w:tc>
              <w:tc>
                <w:tcPr>
                  <w:tcW w:w="2299" w:type="dxa"/>
                  <w:vMerge w:val="restart"/>
                </w:tcPr>
                <w:p w:rsidR="001666E5" w:rsidRPr="00D96E88" w:rsidRDefault="001666E5" w:rsidP="00E02CD7">
                  <w:pPr>
                    <w:spacing w:line="360" w:lineRule="auto"/>
                    <w:ind w:right="-285"/>
                    <w:jc w:val="center"/>
                    <w:rPr>
                      <w:rFonts w:ascii="Times New Roman" w:hAnsi="Times New Roman"/>
                      <w:b/>
                      <w:i/>
                      <w:iCs/>
                      <w:sz w:val="26"/>
                      <w:szCs w:val="26"/>
                    </w:rPr>
                  </w:pPr>
                  <w:r w:rsidRPr="00DD0358">
                    <w:rPr>
                      <w:rFonts w:ascii="Times New Roman" w:hAnsi="Times New Roman"/>
                      <w:b/>
                      <w:i/>
                      <w:iCs/>
                      <w:sz w:val="26"/>
                      <w:szCs w:val="26"/>
                    </w:rPr>
                    <w:t>Количество</w:t>
                  </w:r>
                </w:p>
                <w:p w:rsidR="001666E5" w:rsidRPr="00DD0358" w:rsidRDefault="001666E5" w:rsidP="00E02CD7">
                  <w:pPr>
                    <w:spacing w:line="360" w:lineRule="auto"/>
                    <w:ind w:right="-285"/>
                    <w:jc w:val="center"/>
                    <w:rPr>
                      <w:rFonts w:ascii="Times New Roman" w:hAnsi="Times New Roman"/>
                      <w:b/>
                      <w:i/>
                      <w:iCs/>
                      <w:sz w:val="26"/>
                      <w:szCs w:val="26"/>
                    </w:rPr>
                  </w:pPr>
                  <w:r w:rsidRPr="00DD0358">
                    <w:rPr>
                      <w:rFonts w:ascii="Times New Roman" w:hAnsi="Times New Roman"/>
                      <w:b/>
                      <w:i/>
                      <w:iCs/>
                      <w:sz w:val="26"/>
                      <w:szCs w:val="26"/>
                    </w:rPr>
                    <w:t>детей</w:t>
                  </w:r>
                </w:p>
              </w:tc>
              <w:tc>
                <w:tcPr>
                  <w:tcW w:w="6559" w:type="dxa"/>
                  <w:gridSpan w:val="4"/>
                </w:tcPr>
                <w:p w:rsidR="001666E5" w:rsidRPr="00DD0358" w:rsidRDefault="001666E5" w:rsidP="00E02CD7">
                  <w:pPr>
                    <w:spacing w:line="360" w:lineRule="auto"/>
                    <w:ind w:right="-285"/>
                    <w:jc w:val="center"/>
                    <w:rPr>
                      <w:rFonts w:ascii="Times New Roman" w:hAnsi="Times New Roman"/>
                      <w:i/>
                      <w:iCs/>
                      <w:sz w:val="26"/>
                      <w:szCs w:val="26"/>
                    </w:rPr>
                  </w:pPr>
                  <w:r w:rsidRPr="00DD0358">
                    <w:rPr>
                      <w:rFonts w:ascii="Times New Roman" w:hAnsi="Times New Roman"/>
                      <w:i/>
                      <w:iCs/>
                      <w:sz w:val="26"/>
                      <w:szCs w:val="26"/>
                    </w:rPr>
                    <w:t>Группы здоровья</w:t>
                  </w:r>
                </w:p>
              </w:tc>
            </w:tr>
            <w:tr w:rsidR="001666E5" w:rsidRPr="005A3E13" w:rsidTr="00E02CD7">
              <w:trPr>
                <w:trHeight w:val="285"/>
              </w:trPr>
              <w:tc>
                <w:tcPr>
                  <w:tcW w:w="887" w:type="dxa"/>
                  <w:vMerge/>
                </w:tcPr>
                <w:p w:rsidR="001666E5" w:rsidRPr="00B95E2F" w:rsidRDefault="001666E5" w:rsidP="00E02CD7">
                  <w:pPr>
                    <w:spacing w:line="360" w:lineRule="auto"/>
                    <w:ind w:right="-285"/>
                    <w:jc w:val="both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2299" w:type="dxa"/>
                  <w:vMerge/>
                </w:tcPr>
                <w:p w:rsidR="001666E5" w:rsidRPr="00B95E2F" w:rsidRDefault="001666E5" w:rsidP="00E02CD7">
                  <w:pPr>
                    <w:spacing w:line="360" w:lineRule="auto"/>
                    <w:ind w:right="-285"/>
                    <w:jc w:val="center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1604" w:type="dxa"/>
                </w:tcPr>
                <w:p w:rsidR="001666E5" w:rsidRPr="00D96E88" w:rsidRDefault="001666E5" w:rsidP="00E02CD7">
                  <w:pPr>
                    <w:spacing w:line="360" w:lineRule="auto"/>
                    <w:ind w:right="-285"/>
                    <w:jc w:val="center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  <w:r w:rsidRPr="00B95E2F">
                    <w:rPr>
                      <w:rFonts w:ascii="Times New Roman" w:hAnsi="Times New Roman"/>
                      <w:iCs/>
                      <w:sz w:val="26"/>
                      <w:szCs w:val="26"/>
                      <w:lang w:val="en-US"/>
                    </w:rPr>
                    <w:t>I</w:t>
                  </w:r>
                </w:p>
              </w:tc>
              <w:tc>
                <w:tcPr>
                  <w:tcW w:w="1747" w:type="dxa"/>
                </w:tcPr>
                <w:p w:rsidR="001666E5" w:rsidRPr="00D96E88" w:rsidRDefault="001666E5" w:rsidP="00E02CD7">
                  <w:pPr>
                    <w:spacing w:line="360" w:lineRule="auto"/>
                    <w:ind w:right="-285"/>
                    <w:jc w:val="center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  <w:r w:rsidRPr="00B95E2F">
                    <w:rPr>
                      <w:rFonts w:ascii="Times New Roman" w:hAnsi="Times New Roman"/>
                      <w:iCs/>
                      <w:sz w:val="26"/>
                      <w:szCs w:val="26"/>
                      <w:lang w:val="en-US"/>
                    </w:rPr>
                    <w:t>II</w:t>
                  </w:r>
                </w:p>
              </w:tc>
              <w:tc>
                <w:tcPr>
                  <w:tcW w:w="1604" w:type="dxa"/>
                </w:tcPr>
                <w:p w:rsidR="001666E5" w:rsidRPr="00D96E88" w:rsidRDefault="001666E5" w:rsidP="00E02CD7">
                  <w:pPr>
                    <w:spacing w:line="360" w:lineRule="auto"/>
                    <w:ind w:right="-285"/>
                    <w:jc w:val="center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  <w:r w:rsidRPr="00B95E2F">
                    <w:rPr>
                      <w:rFonts w:ascii="Times New Roman" w:hAnsi="Times New Roman"/>
                      <w:iCs/>
                      <w:sz w:val="26"/>
                      <w:szCs w:val="26"/>
                      <w:lang w:val="en-US"/>
                    </w:rPr>
                    <w:t>III</w:t>
                  </w:r>
                </w:p>
              </w:tc>
              <w:tc>
                <w:tcPr>
                  <w:tcW w:w="1604" w:type="dxa"/>
                </w:tcPr>
                <w:p w:rsidR="001666E5" w:rsidRPr="00D96E88" w:rsidRDefault="001666E5" w:rsidP="00E02CD7">
                  <w:pPr>
                    <w:spacing w:line="360" w:lineRule="auto"/>
                    <w:ind w:right="-285"/>
                    <w:jc w:val="center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  <w:r w:rsidRPr="00B95E2F">
                    <w:rPr>
                      <w:rFonts w:ascii="Times New Roman" w:hAnsi="Times New Roman"/>
                      <w:iCs/>
                      <w:sz w:val="26"/>
                      <w:szCs w:val="26"/>
                      <w:lang w:val="en-US"/>
                    </w:rPr>
                    <w:t>IV</w:t>
                  </w:r>
                </w:p>
              </w:tc>
            </w:tr>
            <w:tr w:rsidR="001666E5" w:rsidRPr="005A3E13" w:rsidTr="00E02CD7">
              <w:tc>
                <w:tcPr>
                  <w:tcW w:w="887" w:type="dxa"/>
                </w:tcPr>
                <w:p w:rsidR="001666E5" w:rsidRPr="00DF239F" w:rsidRDefault="001666E5" w:rsidP="00E02CD7">
                  <w:pPr>
                    <w:spacing w:line="360" w:lineRule="auto"/>
                    <w:ind w:right="-285"/>
                    <w:jc w:val="both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iCs/>
                      <w:sz w:val="26"/>
                      <w:szCs w:val="26"/>
                    </w:rPr>
                    <w:t>2020г.</w:t>
                  </w:r>
                </w:p>
              </w:tc>
              <w:tc>
                <w:tcPr>
                  <w:tcW w:w="2299" w:type="dxa"/>
                </w:tcPr>
                <w:p w:rsidR="001666E5" w:rsidRPr="00D96E88" w:rsidRDefault="001666E5" w:rsidP="00E02CD7">
                  <w:pPr>
                    <w:spacing w:line="360" w:lineRule="auto"/>
                    <w:ind w:right="-285"/>
                    <w:jc w:val="center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1604" w:type="dxa"/>
                </w:tcPr>
                <w:p w:rsidR="001666E5" w:rsidRPr="00B95E2F" w:rsidRDefault="001666E5" w:rsidP="00E02CD7">
                  <w:pPr>
                    <w:spacing w:line="360" w:lineRule="auto"/>
                    <w:ind w:right="-285"/>
                    <w:jc w:val="center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1747" w:type="dxa"/>
                </w:tcPr>
                <w:p w:rsidR="001666E5" w:rsidRPr="00B95E2F" w:rsidRDefault="001666E5" w:rsidP="00E02CD7">
                  <w:pPr>
                    <w:spacing w:line="360" w:lineRule="auto"/>
                    <w:ind w:right="-285"/>
                    <w:jc w:val="center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1604" w:type="dxa"/>
                </w:tcPr>
                <w:p w:rsidR="001666E5" w:rsidRPr="00B95E2F" w:rsidRDefault="001666E5" w:rsidP="00E02CD7">
                  <w:pPr>
                    <w:spacing w:line="360" w:lineRule="auto"/>
                    <w:ind w:right="-285"/>
                    <w:jc w:val="center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1604" w:type="dxa"/>
                </w:tcPr>
                <w:p w:rsidR="001666E5" w:rsidRPr="00B95E2F" w:rsidRDefault="001666E5" w:rsidP="00E02CD7">
                  <w:pPr>
                    <w:spacing w:line="360" w:lineRule="auto"/>
                    <w:ind w:right="-285"/>
                    <w:jc w:val="center"/>
                    <w:rPr>
                      <w:rFonts w:ascii="Times New Roman" w:hAnsi="Times New Roman"/>
                      <w:iCs/>
                      <w:sz w:val="26"/>
                      <w:szCs w:val="26"/>
                    </w:rPr>
                  </w:pPr>
                </w:p>
              </w:tc>
            </w:tr>
          </w:tbl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666E5" w:rsidRPr="00741CB9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1CB9">
              <w:rPr>
                <w:rFonts w:ascii="Times New Roman" w:hAnsi="Times New Roman"/>
                <w:b/>
                <w:sz w:val="28"/>
                <w:szCs w:val="28"/>
              </w:rPr>
              <w:t>Структура хронических форм патологии у воспитанников</w:t>
            </w:r>
          </w:p>
          <w:tbl>
            <w:tblPr>
              <w:tblW w:w="9720" w:type="dxa"/>
              <w:tblInd w:w="108" w:type="dxa"/>
              <w:tblLook w:val="0000"/>
            </w:tblPr>
            <w:tblGrid>
              <w:gridCol w:w="3514"/>
              <w:gridCol w:w="3685"/>
              <w:gridCol w:w="2521"/>
            </w:tblGrid>
            <w:tr w:rsidR="001666E5" w:rsidTr="00E02CD7">
              <w:tc>
                <w:tcPr>
                  <w:tcW w:w="35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666E5" w:rsidRPr="008876FC" w:rsidRDefault="001666E5" w:rsidP="00E02CD7">
                  <w:pPr>
                    <w:snapToGrid w:val="0"/>
                    <w:ind w:right="-285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8876FC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Формы патологии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666E5" w:rsidRPr="008876FC" w:rsidRDefault="001666E5" w:rsidP="00E02CD7">
                  <w:pPr>
                    <w:snapToGrid w:val="0"/>
                    <w:ind w:right="-285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8876FC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Количество детей  с хроническими заболеваниями</w:t>
                  </w:r>
                </w:p>
              </w:tc>
              <w:tc>
                <w:tcPr>
                  <w:tcW w:w="2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66E5" w:rsidRPr="008876FC" w:rsidRDefault="001666E5" w:rsidP="00E02CD7">
                  <w:pPr>
                    <w:pStyle w:val="210"/>
                    <w:snapToGrid w:val="0"/>
                    <w:ind w:right="-285" w:firstLine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8876FC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% от общего количества детей</w:t>
                  </w:r>
                </w:p>
              </w:tc>
            </w:tr>
            <w:tr w:rsidR="001666E5" w:rsidTr="00E02CD7">
              <w:tc>
                <w:tcPr>
                  <w:tcW w:w="35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666E5" w:rsidRDefault="001666E5" w:rsidP="00E02CD7">
                  <w:pPr>
                    <w:snapToGrid w:val="0"/>
                    <w:ind w:right="-285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876FC">
                    <w:rPr>
                      <w:rFonts w:ascii="Times New Roman" w:hAnsi="Times New Roman"/>
                      <w:sz w:val="24"/>
                      <w:szCs w:val="24"/>
                    </w:rPr>
                    <w:t>Заболевания желудочно-кишечного тракта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666E5" w:rsidRDefault="001666E5" w:rsidP="00E02CD7">
                  <w:pPr>
                    <w:snapToGrid w:val="0"/>
                    <w:ind w:right="-285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66E5" w:rsidRDefault="001666E5" w:rsidP="00E02CD7">
                  <w:pPr>
                    <w:pStyle w:val="210"/>
                    <w:snapToGrid w:val="0"/>
                    <w:ind w:right="-285" w:firstLine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1666E5" w:rsidRPr="008876FC" w:rsidTr="00E02CD7">
              <w:trPr>
                <w:trHeight w:val="853"/>
              </w:trPr>
              <w:tc>
                <w:tcPr>
                  <w:tcW w:w="35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666E5" w:rsidRPr="008876FC" w:rsidRDefault="001666E5" w:rsidP="00E02CD7">
                  <w:pPr>
                    <w:pStyle w:val="1"/>
                    <w:widowControl w:val="0"/>
                    <w:tabs>
                      <w:tab w:val="left" w:pos="0"/>
                    </w:tabs>
                    <w:suppressAutoHyphens/>
                    <w:snapToGrid w:val="0"/>
                    <w:ind w:right="-285"/>
                    <w:rPr>
                      <w:rFonts w:ascii="Times New Roman" w:hAnsi="Times New Roman" w:cs="Times New Roman"/>
                      <w:b w:val="0"/>
                      <w:color w:val="auto"/>
                      <w:sz w:val="26"/>
                      <w:szCs w:val="26"/>
                    </w:rPr>
                  </w:pPr>
                  <w:r w:rsidRPr="008876FC">
                    <w:rPr>
                      <w:b w:val="0"/>
                      <w:color w:val="auto"/>
                      <w:sz w:val="24"/>
                      <w:szCs w:val="24"/>
                    </w:rPr>
                    <w:t>Заболевания сердечно-сосудистой системы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666E5" w:rsidRPr="008876FC" w:rsidRDefault="001666E5" w:rsidP="00E02CD7">
                  <w:pPr>
                    <w:snapToGrid w:val="0"/>
                    <w:ind w:right="-285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66E5" w:rsidRPr="008876FC" w:rsidRDefault="001666E5" w:rsidP="00E02CD7">
                  <w:pPr>
                    <w:snapToGrid w:val="0"/>
                    <w:ind w:right="-285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1666E5" w:rsidRPr="008876FC" w:rsidTr="00E02CD7">
              <w:tc>
                <w:tcPr>
                  <w:tcW w:w="35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666E5" w:rsidRPr="008876FC" w:rsidRDefault="001666E5" w:rsidP="00E02CD7">
                  <w:pPr>
                    <w:pStyle w:val="1"/>
                    <w:tabs>
                      <w:tab w:val="left" w:pos="0"/>
                    </w:tabs>
                    <w:snapToGrid w:val="0"/>
                    <w:ind w:right="-285"/>
                    <w:jc w:val="both"/>
                    <w:rPr>
                      <w:b w:val="0"/>
                      <w:color w:val="auto"/>
                      <w:sz w:val="24"/>
                      <w:szCs w:val="24"/>
                    </w:rPr>
                  </w:pPr>
                  <w:r w:rsidRPr="008876FC">
                    <w:rPr>
                      <w:b w:val="0"/>
                      <w:color w:val="auto"/>
                      <w:sz w:val="24"/>
                      <w:szCs w:val="24"/>
                    </w:rPr>
                    <w:t>Заболевания нервной системы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666E5" w:rsidRPr="008876FC" w:rsidRDefault="001666E5" w:rsidP="00E02CD7">
                  <w:pPr>
                    <w:snapToGrid w:val="0"/>
                    <w:ind w:right="-285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66E5" w:rsidRPr="008876FC" w:rsidRDefault="001666E5" w:rsidP="00E02CD7">
                  <w:pPr>
                    <w:snapToGrid w:val="0"/>
                    <w:ind w:right="-285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1666E5" w:rsidRPr="008876FC" w:rsidTr="00E02CD7">
              <w:tc>
                <w:tcPr>
                  <w:tcW w:w="35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666E5" w:rsidRPr="008876FC" w:rsidRDefault="001666E5" w:rsidP="00E02CD7">
                  <w:pPr>
                    <w:pStyle w:val="1"/>
                    <w:tabs>
                      <w:tab w:val="left" w:pos="0"/>
                    </w:tabs>
                    <w:snapToGrid w:val="0"/>
                    <w:ind w:right="-285"/>
                    <w:jc w:val="both"/>
                    <w:rPr>
                      <w:b w:val="0"/>
                      <w:color w:val="auto"/>
                      <w:sz w:val="24"/>
                      <w:szCs w:val="24"/>
                    </w:rPr>
                  </w:pPr>
                  <w:r w:rsidRPr="008876FC">
                    <w:rPr>
                      <w:b w:val="0"/>
                      <w:color w:val="auto"/>
                      <w:sz w:val="24"/>
                      <w:szCs w:val="24"/>
                    </w:rPr>
                    <w:t>Заболевания органов дыхания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666E5" w:rsidRPr="008876FC" w:rsidRDefault="001666E5" w:rsidP="00E02CD7">
                  <w:pPr>
                    <w:snapToGrid w:val="0"/>
                    <w:ind w:right="-285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666E5" w:rsidRPr="008876FC" w:rsidRDefault="001666E5" w:rsidP="00E02CD7">
                  <w:pPr>
                    <w:snapToGrid w:val="0"/>
                    <w:ind w:right="-285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1666E5" w:rsidRPr="008876FC" w:rsidTr="00E02CD7">
              <w:tc>
                <w:tcPr>
                  <w:tcW w:w="35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666E5" w:rsidRPr="008876FC" w:rsidRDefault="001666E5" w:rsidP="00E02CD7">
                  <w:pPr>
                    <w:pStyle w:val="1"/>
                    <w:tabs>
                      <w:tab w:val="left" w:pos="0"/>
                    </w:tabs>
                    <w:snapToGrid w:val="0"/>
                    <w:ind w:right="-285"/>
                    <w:jc w:val="both"/>
                    <w:rPr>
                      <w:b w:val="0"/>
                      <w:color w:val="auto"/>
                      <w:sz w:val="24"/>
                      <w:szCs w:val="24"/>
                    </w:rPr>
                  </w:pPr>
                  <w:r w:rsidRPr="008876FC">
                    <w:rPr>
                      <w:b w:val="0"/>
                      <w:color w:val="auto"/>
                      <w:sz w:val="24"/>
                      <w:szCs w:val="24"/>
                    </w:rPr>
                    <w:t>Заболевания крови и кроветворной системы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666E5" w:rsidRPr="008876FC" w:rsidRDefault="001666E5" w:rsidP="00E02CD7">
                  <w:pPr>
                    <w:snapToGrid w:val="0"/>
                    <w:ind w:right="-285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666E5" w:rsidRPr="008876FC" w:rsidRDefault="001666E5" w:rsidP="00E02CD7">
                  <w:pPr>
                    <w:snapToGrid w:val="0"/>
                    <w:ind w:right="-285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1666E5" w:rsidRPr="008876FC" w:rsidTr="00E02CD7">
              <w:tc>
                <w:tcPr>
                  <w:tcW w:w="35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666E5" w:rsidRPr="008876FC" w:rsidRDefault="001666E5" w:rsidP="00E02CD7">
                  <w:pPr>
                    <w:pStyle w:val="1"/>
                    <w:tabs>
                      <w:tab w:val="left" w:pos="0"/>
                    </w:tabs>
                    <w:snapToGrid w:val="0"/>
                    <w:ind w:right="-285"/>
                    <w:rPr>
                      <w:b w:val="0"/>
                      <w:color w:val="auto"/>
                      <w:sz w:val="24"/>
                      <w:szCs w:val="24"/>
                    </w:rPr>
                  </w:pPr>
                  <w:r w:rsidRPr="008876FC">
                    <w:rPr>
                      <w:b w:val="0"/>
                      <w:color w:val="auto"/>
                      <w:sz w:val="24"/>
                      <w:szCs w:val="24"/>
                    </w:rPr>
                    <w:t>Заболевания костно-мышечной системы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666E5" w:rsidRPr="008876FC" w:rsidRDefault="001666E5" w:rsidP="00E02CD7">
                  <w:pPr>
                    <w:snapToGrid w:val="0"/>
                    <w:ind w:right="-285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666E5" w:rsidRPr="008876FC" w:rsidRDefault="001666E5" w:rsidP="00E02CD7">
                  <w:pPr>
                    <w:snapToGrid w:val="0"/>
                    <w:ind w:right="-285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1666E5" w:rsidRPr="008876FC" w:rsidTr="00E02CD7">
              <w:tc>
                <w:tcPr>
                  <w:tcW w:w="35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666E5" w:rsidRPr="008876FC" w:rsidRDefault="001666E5" w:rsidP="00E02CD7">
                  <w:pPr>
                    <w:pStyle w:val="1"/>
                    <w:tabs>
                      <w:tab w:val="left" w:pos="0"/>
                    </w:tabs>
                    <w:snapToGrid w:val="0"/>
                    <w:ind w:right="-285"/>
                    <w:jc w:val="both"/>
                    <w:rPr>
                      <w:color w:val="auto"/>
                      <w:sz w:val="24"/>
                      <w:szCs w:val="24"/>
                    </w:rPr>
                  </w:pPr>
                  <w:r w:rsidRPr="008876FC">
                    <w:rPr>
                      <w:b w:val="0"/>
                      <w:color w:val="auto"/>
                      <w:sz w:val="24"/>
                      <w:szCs w:val="24"/>
                    </w:rPr>
                    <w:t>Заболевание ЛОР органов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666E5" w:rsidRPr="008876FC" w:rsidRDefault="001666E5" w:rsidP="00E02CD7">
                  <w:pPr>
                    <w:snapToGrid w:val="0"/>
                    <w:ind w:right="-285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666E5" w:rsidRPr="008876FC" w:rsidRDefault="001666E5" w:rsidP="00E02CD7">
                  <w:pPr>
                    <w:snapToGrid w:val="0"/>
                    <w:ind w:right="-285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1666E5" w:rsidRPr="008876FC" w:rsidTr="00E02CD7">
              <w:tc>
                <w:tcPr>
                  <w:tcW w:w="35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666E5" w:rsidRPr="008876FC" w:rsidRDefault="001666E5" w:rsidP="00E02CD7">
                  <w:pPr>
                    <w:pStyle w:val="1"/>
                    <w:tabs>
                      <w:tab w:val="left" w:pos="0"/>
                    </w:tabs>
                    <w:snapToGrid w:val="0"/>
                    <w:ind w:right="-285"/>
                    <w:jc w:val="both"/>
                    <w:rPr>
                      <w:sz w:val="24"/>
                      <w:szCs w:val="24"/>
                    </w:rPr>
                  </w:pPr>
                  <w:r w:rsidRPr="008876FC">
                    <w:rPr>
                      <w:b w:val="0"/>
                      <w:color w:val="auto"/>
                      <w:sz w:val="24"/>
                      <w:szCs w:val="24"/>
                    </w:rPr>
                    <w:t>Заболевание глаз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666E5" w:rsidRPr="008876FC" w:rsidRDefault="001666E5" w:rsidP="00E02CD7">
                  <w:pPr>
                    <w:snapToGrid w:val="0"/>
                    <w:ind w:right="-285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666E5" w:rsidRPr="008876FC" w:rsidRDefault="001666E5" w:rsidP="00E02CD7">
                  <w:pPr>
                    <w:snapToGrid w:val="0"/>
                    <w:ind w:right="-285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1666E5" w:rsidRPr="008876FC" w:rsidTr="00E02CD7">
              <w:tc>
                <w:tcPr>
                  <w:tcW w:w="35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666E5" w:rsidRPr="008876FC" w:rsidRDefault="001666E5" w:rsidP="00E02CD7">
                  <w:pPr>
                    <w:pStyle w:val="1"/>
                    <w:tabs>
                      <w:tab w:val="left" w:pos="0"/>
                    </w:tabs>
                    <w:snapToGrid w:val="0"/>
                    <w:ind w:right="-285"/>
                    <w:jc w:val="both"/>
                  </w:pPr>
                  <w:r w:rsidRPr="008876FC">
                    <w:rPr>
                      <w:color w:val="auto"/>
                      <w:sz w:val="26"/>
                      <w:szCs w:val="26"/>
                    </w:rPr>
                    <w:t>Всего заболеваний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666E5" w:rsidRPr="008876FC" w:rsidRDefault="001666E5" w:rsidP="00E02CD7">
                  <w:pPr>
                    <w:snapToGrid w:val="0"/>
                    <w:ind w:right="-285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66E5" w:rsidRPr="008876FC" w:rsidRDefault="001666E5" w:rsidP="00E02CD7">
                  <w:pPr>
                    <w:snapToGrid w:val="0"/>
                    <w:ind w:right="-285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1666E5" w:rsidRPr="00426792" w:rsidRDefault="001666E5" w:rsidP="00E02CD7">
            <w:pPr>
              <w:autoSpaceDE w:val="0"/>
              <w:autoSpaceDN w:val="0"/>
              <w:adjustRightInd w:val="0"/>
              <w:spacing w:after="0" w:line="240" w:lineRule="auto"/>
              <w:ind w:left="885"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1666E5" w:rsidRPr="00426792" w:rsidRDefault="001666E5" w:rsidP="00E02CD7">
            <w:pPr>
              <w:snapToGrid w:val="0"/>
              <w:spacing w:line="240" w:lineRule="auto"/>
              <w:ind w:right="-28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666E5" w:rsidRPr="00426792" w:rsidTr="00E02CD7">
        <w:trPr>
          <w:trHeight w:val="832"/>
        </w:trPr>
        <w:tc>
          <w:tcPr>
            <w:tcW w:w="944" w:type="dxa"/>
          </w:tcPr>
          <w:p w:rsidR="001666E5" w:rsidRPr="00426792" w:rsidRDefault="001666E5" w:rsidP="00E02CD7">
            <w:pPr>
              <w:spacing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1666E5" w:rsidRPr="00426792" w:rsidRDefault="001666E5" w:rsidP="00E02CD7">
            <w:pPr>
              <w:autoSpaceDE w:val="0"/>
              <w:autoSpaceDN w:val="0"/>
              <w:adjustRightInd w:val="0"/>
              <w:spacing w:line="240" w:lineRule="auto"/>
              <w:ind w:left="885"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1666E5" w:rsidRPr="00426792" w:rsidRDefault="001666E5" w:rsidP="00E02CD7">
            <w:pPr>
              <w:snapToGrid w:val="0"/>
              <w:spacing w:line="240" w:lineRule="auto"/>
              <w:ind w:right="-28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666E5" w:rsidRPr="00426792" w:rsidTr="00E02CD7">
        <w:trPr>
          <w:trHeight w:val="523"/>
        </w:trPr>
        <w:tc>
          <w:tcPr>
            <w:tcW w:w="944" w:type="dxa"/>
          </w:tcPr>
          <w:p w:rsidR="001666E5" w:rsidRPr="00426792" w:rsidRDefault="001666E5" w:rsidP="00E02CD7">
            <w:pPr>
              <w:spacing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1666E5" w:rsidRDefault="001666E5" w:rsidP="00E02CD7">
            <w:pPr>
              <w:tabs>
                <w:tab w:val="left" w:pos="180"/>
                <w:tab w:val="center" w:pos="4677"/>
              </w:tabs>
              <w:spacing w:after="0" w:line="720" w:lineRule="auto"/>
              <w:ind w:left="181" w:right="-28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Качественные характеристики педагогических кадров</w:t>
            </w:r>
          </w:p>
          <w:p w:rsidR="001666E5" w:rsidRDefault="001666E5" w:rsidP="00E02CD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В ДОУ создан коллектив </w:t>
            </w:r>
            <w:r w:rsidRPr="000F1FD2">
              <w:rPr>
                <w:rFonts w:ascii="Times New Roman" w:hAnsi="Times New Roman"/>
                <w:sz w:val="28"/>
                <w:szCs w:val="28"/>
              </w:rPr>
              <w:t>квалифицированных творческих</w:t>
            </w:r>
            <w:r w:rsidRPr="000F1FD2">
              <w:rPr>
                <w:rFonts w:ascii="Times New Roman" w:hAnsi="Times New Roman"/>
                <w:sz w:val="28"/>
                <w:szCs w:val="28"/>
              </w:rPr>
              <w:br/>
              <w:t>педагогов. Всег</w:t>
            </w:r>
            <w:r>
              <w:rPr>
                <w:rFonts w:ascii="Times New Roman" w:hAnsi="Times New Roman"/>
                <w:sz w:val="28"/>
                <w:szCs w:val="28"/>
              </w:rPr>
              <w:t>о в ДОУ трудятся 38 педагогов.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Образовательный процесс  в МК</w:t>
            </w:r>
            <w:r w:rsidRPr="000F1FD2">
              <w:rPr>
                <w:rFonts w:ascii="Times New Roman" w:hAnsi="Times New Roman"/>
                <w:sz w:val="28"/>
                <w:szCs w:val="28"/>
              </w:rPr>
              <w:t xml:space="preserve">ДОУ «Детский сад №3 «Бекенез»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0F1FD2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беспечивают </w:t>
            </w:r>
          </w:p>
          <w:p w:rsidR="001666E5" w:rsidRDefault="001666E5" w:rsidP="00E02C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следующие педагоги: </w:t>
            </w:r>
          </w:p>
          <w:p w:rsidR="001666E5" w:rsidRDefault="001666E5" w:rsidP="00E02C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tbl>
            <w:tblPr>
              <w:tblStyle w:val="a6"/>
              <w:tblW w:w="0" w:type="auto"/>
              <w:tblLook w:val="04A0"/>
            </w:tblPr>
            <w:tblGrid>
              <w:gridCol w:w="527"/>
              <w:gridCol w:w="2585"/>
              <w:gridCol w:w="1728"/>
              <w:gridCol w:w="1861"/>
              <w:gridCol w:w="1560"/>
              <w:gridCol w:w="1451"/>
            </w:tblGrid>
            <w:tr w:rsidR="001666E5" w:rsidTr="00E02CD7">
              <w:tc>
                <w:tcPr>
                  <w:tcW w:w="527" w:type="dxa"/>
                </w:tcPr>
                <w:p w:rsidR="001666E5" w:rsidRPr="00D46906" w:rsidRDefault="001666E5" w:rsidP="00E02CD7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D4690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585" w:type="dxa"/>
                </w:tcPr>
                <w:p w:rsidR="001666E5" w:rsidRPr="00D46906" w:rsidRDefault="001666E5" w:rsidP="00E02CD7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D4690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ФИО</w:t>
                  </w:r>
                </w:p>
              </w:tc>
              <w:tc>
                <w:tcPr>
                  <w:tcW w:w="1728" w:type="dxa"/>
                </w:tcPr>
                <w:p w:rsidR="001666E5" w:rsidRPr="00D46906" w:rsidRDefault="001666E5" w:rsidP="00E02CD7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Д</w:t>
                  </w:r>
                  <w:r w:rsidRPr="00D4690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олжность</w:t>
                  </w:r>
                </w:p>
              </w:tc>
              <w:tc>
                <w:tcPr>
                  <w:tcW w:w="1861" w:type="dxa"/>
                </w:tcPr>
                <w:p w:rsidR="001666E5" w:rsidRPr="00D46906" w:rsidRDefault="001666E5" w:rsidP="00E02CD7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</w:t>
                  </w:r>
                  <w:r w:rsidRPr="00D4690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бразование</w:t>
                  </w:r>
                </w:p>
              </w:tc>
              <w:tc>
                <w:tcPr>
                  <w:tcW w:w="1560" w:type="dxa"/>
                </w:tcPr>
                <w:p w:rsidR="001666E5" w:rsidRPr="00D46906" w:rsidRDefault="001666E5" w:rsidP="00E02CD7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К</w:t>
                  </w:r>
                  <w:r w:rsidRPr="00D4690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атегория</w:t>
                  </w:r>
                </w:p>
              </w:tc>
              <w:tc>
                <w:tcPr>
                  <w:tcW w:w="1451" w:type="dxa"/>
                </w:tcPr>
                <w:p w:rsidR="001666E5" w:rsidRPr="00D46906" w:rsidRDefault="001666E5" w:rsidP="00E02CD7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</w:t>
                  </w:r>
                  <w:r w:rsidRPr="00D4690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таж</w:t>
                  </w:r>
                </w:p>
              </w:tc>
            </w:tr>
            <w:tr w:rsidR="001666E5" w:rsidRPr="00D46906" w:rsidTr="00E02CD7">
              <w:tc>
                <w:tcPr>
                  <w:tcW w:w="527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85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Ильясова Лимуният Ибнуяминовна</w:t>
                  </w:r>
                </w:p>
              </w:tc>
              <w:tc>
                <w:tcPr>
                  <w:tcW w:w="1728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Заведующая</w:t>
                  </w:r>
                </w:p>
              </w:tc>
              <w:tc>
                <w:tcPr>
                  <w:tcW w:w="186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высшее</w:t>
                  </w:r>
                </w:p>
              </w:tc>
              <w:tc>
                <w:tcPr>
                  <w:tcW w:w="1560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первая</w:t>
                  </w:r>
                </w:p>
              </w:tc>
              <w:tc>
                <w:tcPr>
                  <w:tcW w:w="145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1666E5" w:rsidRPr="00D46906" w:rsidTr="00E02CD7">
              <w:tc>
                <w:tcPr>
                  <w:tcW w:w="527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85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Атаева Руксанат Ибнуяминовна</w:t>
                  </w:r>
                </w:p>
              </w:tc>
              <w:tc>
                <w:tcPr>
                  <w:tcW w:w="1728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Зам. Завед. по АХЧ</w:t>
                  </w:r>
                </w:p>
              </w:tc>
              <w:tc>
                <w:tcPr>
                  <w:tcW w:w="186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н/высшее</w:t>
                  </w:r>
                </w:p>
              </w:tc>
              <w:tc>
                <w:tcPr>
                  <w:tcW w:w="1560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первая</w:t>
                  </w:r>
                </w:p>
              </w:tc>
              <w:tc>
                <w:tcPr>
                  <w:tcW w:w="145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666E5" w:rsidRPr="00D46906" w:rsidTr="00E02CD7">
              <w:tc>
                <w:tcPr>
                  <w:tcW w:w="527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85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Киявова Альбина Тажутдиновна</w:t>
                  </w:r>
                </w:p>
              </w:tc>
              <w:tc>
                <w:tcPr>
                  <w:tcW w:w="1728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Старший воспитатель</w:t>
                  </w:r>
                </w:p>
              </w:tc>
              <w:tc>
                <w:tcPr>
                  <w:tcW w:w="186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высшее</w:t>
                  </w:r>
                </w:p>
              </w:tc>
              <w:tc>
                <w:tcPr>
                  <w:tcW w:w="1560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первая</w:t>
                  </w:r>
                </w:p>
              </w:tc>
              <w:tc>
                <w:tcPr>
                  <w:tcW w:w="145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19</w:t>
                  </w:r>
                </w:p>
              </w:tc>
            </w:tr>
            <w:tr w:rsidR="001666E5" w:rsidRPr="00D46906" w:rsidTr="00E02CD7">
              <w:tc>
                <w:tcPr>
                  <w:tcW w:w="527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585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Капурова Муслимат Капуровна</w:t>
                  </w:r>
                </w:p>
              </w:tc>
              <w:tc>
                <w:tcPr>
                  <w:tcW w:w="1728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воспитатель</w:t>
                  </w:r>
                </w:p>
              </w:tc>
              <w:tc>
                <w:tcPr>
                  <w:tcW w:w="186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среднее специальное</w:t>
                  </w:r>
                </w:p>
              </w:tc>
              <w:tc>
                <w:tcPr>
                  <w:tcW w:w="1560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первая</w:t>
                  </w:r>
                </w:p>
              </w:tc>
              <w:tc>
                <w:tcPr>
                  <w:tcW w:w="145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36</w:t>
                  </w:r>
                </w:p>
              </w:tc>
            </w:tr>
            <w:tr w:rsidR="001666E5" w:rsidRPr="00D46906" w:rsidTr="00E02CD7">
              <w:tc>
                <w:tcPr>
                  <w:tcW w:w="527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585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Мурзаева Аймесей Абдулганипаевна</w:t>
                  </w:r>
                </w:p>
              </w:tc>
              <w:tc>
                <w:tcPr>
                  <w:tcW w:w="1728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воспитатель</w:t>
                  </w:r>
                </w:p>
              </w:tc>
              <w:tc>
                <w:tcPr>
                  <w:tcW w:w="186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н/высшее</w:t>
                  </w:r>
                </w:p>
              </w:tc>
              <w:tc>
                <w:tcPr>
                  <w:tcW w:w="1560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первая</w:t>
                  </w:r>
                </w:p>
              </w:tc>
              <w:tc>
                <w:tcPr>
                  <w:tcW w:w="145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21</w:t>
                  </w:r>
                </w:p>
              </w:tc>
            </w:tr>
            <w:tr w:rsidR="001666E5" w:rsidRPr="00D46906" w:rsidTr="00E02CD7">
              <w:tc>
                <w:tcPr>
                  <w:tcW w:w="527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85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Ильясова Нурият Магомедмурадовна</w:t>
                  </w:r>
                </w:p>
              </w:tc>
              <w:tc>
                <w:tcPr>
                  <w:tcW w:w="1728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воспитатель</w:t>
                  </w:r>
                </w:p>
              </w:tc>
              <w:tc>
                <w:tcPr>
                  <w:tcW w:w="186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высшее</w:t>
                  </w:r>
                </w:p>
              </w:tc>
              <w:tc>
                <w:tcPr>
                  <w:tcW w:w="1560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первая</w:t>
                  </w:r>
                </w:p>
              </w:tc>
              <w:tc>
                <w:tcPr>
                  <w:tcW w:w="145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18</w:t>
                  </w:r>
                </w:p>
              </w:tc>
            </w:tr>
            <w:tr w:rsidR="001666E5" w:rsidRPr="00D46906" w:rsidTr="00E02CD7">
              <w:tc>
                <w:tcPr>
                  <w:tcW w:w="527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585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Алиева Зумруд Шихаевна</w:t>
                  </w:r>
                </w:p>
              </w:tc>
              <w:tc>
                <w:tcPr>
                  <w:tcW w:w="1728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воспитатель</w:t>
                  </w:r>
                </w:p>
              </w:tc>
              <w:tc>
                <w:tcPr>
                  <w:tcW w:w="186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высшее</w:t>
                  </w:r>
                </w:p>
              </w:tc>
              <w:tc>
                <w:tcPr>
                  <w:tcW w:w="1560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первая</w:t>
                  </w:r>
                </w:p>
              </w:tc>
              <w:tc>
                <w:tcPr>
                  <w:tcW w:w="145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35</w:t>
                  </w:r>
                </w:p>
              </w:tc>
            </w:tr>
            <w:tr w:rsidR="001666E5" w:rsidRPr="00D46906" w:rsidTr="00E02CD7">
              <w:tc>
                <w:tcPr>
                  <w:tcW w:w="527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585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Абдуллагатова Русияханум Саадуллаевна</w:t>
                  </w:r>
                </w:p>
              </w:tc>
              <w:tc>
                <w:tcPr>
                  <w:tcW w:w="1728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воспитатель</w:t>
                  </w:r>
                </w:p>
              </w:tc>
              <w:tc>
                <w:tcPr>
                  <w:tcW w:w="186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н/ высшее</w:t>
                  </w:r>
                </w:p>
              </w:tc>
              <w:tc>
                <w:tcPr>
                  <w:tcW w:w="1560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б/к</w:t>
                  </w:r>
                </w:p>
              </w:tc>
              <w:tc>
                <w:tcPr>
                  <w:tcW w:w="145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1666E5" w:rsidRPr="00D46906" w:rsidTr="00E02CD7">
              <w:tc>
                <w:tcPr>
                  <w:tcW w:w="527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585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Арсланханова Дина Набиюллаевна</w:t>
                  </w:r>
                </w:p>
              </w:tc>
              <w:tc>
                <w:tcPr>
                  <w:tcW w:w="1728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воспитатель</w:t>
                  </w:r>
                </w:p>
              </w:tc>
              <w:tc>
                <w:tcPr>
                  <w:tcW w:w="186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высшее</w:t>
                  </w:r>
                </w:p>
              </w:tc>
              <w:tc>
                <w:tcPr>
                  <w:tcW w:w="1560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вторая</w:t>
                  </w:r>
                </w:p>
              </w:tc>
              <w:tc>
                <w:tcPr>
                  <w:tcW w:w="145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1666E5" w:rsidRPr="00D46906" w:rsidTr="00E02CD7">
              <w:tc>
                <w:tcPr>
                  <w:tcW w:w="527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585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Изамутдинова Мариям Магомедмурадовна</w:t>
                  </w:r>
                </w:p>
              </w:tc>
              <w:tc>
                <w:tcPr>
                  <w:tcW w:w="1728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воспитатель</w:t>
                  </w:r>
                </w:p>
              </w:tc>
              <w:tc>
                <w:tcPr>
                  <w:tcW w:w="186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высшее</w:t>
                  </w:r>
                </w:p>
              </w:tc>
              <w:tc>
                <w:tcPr>
                  <w:tcW w:w="1560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первая</w:t>
                  </w:r>
                </w:p>
              </w:tc>
              <w:tc>
                <w:tcPr>
                  <w:tcW w:w="145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</w:tr>
            <w:tr w:rsidR="001666E5" w:rsidRPr="00D46906" w:rsidTr="00E02CD7">
              <w:tc>
                <w:tcPr>
                  <w:tcW w:w="527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585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Карабузакова Патиматзахра Муталимовна</w:t>
                  </w:r>
                </w:p>
              </w:tc>
              <w:tc>
                <w:tcPr>
                  <w:tcW w:w="1728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воспитатель</w:t>
                  </w:r>
                </w:p>
              </w:tc>
              <w:tc>
                <w:tcPr>
                  <w:tcW w:w="186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высшее</w:t>
                  </w:r>
                </w:p>
              </w:tc>
              <w:tc>
                <w:tcPr>
                  <w:tcW w:w="1560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первая</w:t>
                  </w:r>
                </w:p>
              </w:tc>
              <w:tc>
                <w:tcPr>
                  <w:tcW w:w="145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1666E5" w:rsidRPr="00D46906" w:rsidTr="00E02CD7">
              <w:tc>
                <w:tcPr>
                  <w:tcW w:w="527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585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Гаджиева Кизайбат Абуевна</w:t>
                  </w:r>
                </w:p>
              </w:tc>
              <w:tc>
                <w:tcPr>
                  <w:tcW w:w="1728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воспитатель</w:t>
                  </w:r>
                </w:p>
              </w:tc>
              <w:tc>
                <w:tcPr>
                  <w:tcW w:w="186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среднее специальное</w:t>
                  </w:r>
                </w:p>
              </w:tc>
              <w:tc>
                <w:tcPr>
                  <w:tcW w:w="1560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первая</w:t>
                  </w:r>
                </w:p>
              </w:tc>
              <w:tc>
                <w:tcPr>
                  <w:tcW w:w="145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27</w:t>
                  </w:r>
                </w:p>
              </w:tc>
            </w:tr>
            <w:tr w:rsidR="001666E5" w:rsidRPr="00D46906" w:rsidTr="00E02CD7">
              <w:tc>
                <w:tcPr>
                  <w:tcW w:w="527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585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Османова Салидат Изамутдиновна</w:t>
                  </w:r>
                </w:p>
              </w:tc>
              <w:tc>
                <w:tcPr>
                  <w:tcW w:w="1728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воспитатель</w:t>
                  </w:r>
                </w:p>
              </w:tc>
              <w:tc>
                <w:tcPr>
                  <w:tcW w:w="186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высшее</w:t>
                  </w:r>
                </w:p>
              </w:tc>
              <w:tc>
                <w:tcPr>
                  <w:tcW w:w="1560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б/к</w:t>
                  </w:r>
                </w:p>
              </w:tc>
              <w:tc>
                <w:tcPr>
                  <w:tcW w:w="145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1666E5" w:rsidRPr="00D46906" w:rsidTr="00E02CD7">
              <w:tc>
                <w:tcPr>
                  <w:tcW w:w="527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585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Исрапилова Нарият Сахаватовна</w:t>
                  </w:r>
                </w:p>
              </w:tc>
              <w:tc>
                <w:tcPr>
                  <w:tcW w:w="1728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воспитатель</w:t>
                  </w:r>
                </w:p>
              </w:tc>
              <w:tc>
                <w:tcPr>
                  <w:tcW w:w="186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высшее</w:t>
                  </w:r>
                </w:p>
              </w:tc>
              <w:tc>
                <w:tcPr>
                  <w:tcW w:w="1560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высшее</w:t>
                  </w:r>
                </w:p>
              </w:tc>
              <w:tc>
                <w:tcPr>
                  <w:tcW w:w="145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1666E5" w:rsidRPr="00D46906" w:rsidTr="00E02CD7">
              <w:tc>
                <w:tcPr>
                  <w:tcW w:w="527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585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Гаджиева Шекерханум Кахрумановна</w:t>
                  </w:r>
                </w:p>
              </w:tc>
              <w:tc>
                <w:tcPr>
                  <w:tcW w:w="1728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воспитатель</w:t>
                  </w:r>
                </w:p>
              </w:tc>
              <w:tc>
                <w:tcPr>
                  <w:tcW w:w="186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высшее</w:t>
                  </w:r>
                </w:p>
              </w:tc>
              <w:tc>
                <w:tcPr>
                  <w:tcW w:w="1560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вторая</w:t>
                  </w:r>
                </w:p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1666E5" w:rsidRPr="00D46906" w:rsidTr="00E02CD7">
              <w:tc>
                <w:tcPr>
                  <w:tcW w:w="527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585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Заирбекова Гезел Абакаровна</w:t>
                  </w:r>
                </w:p>
              </w:tc>
              <w:tc>
                <w:tcPr>
                  <w:tcW w:w="1728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воспитатель</w:t>
                  </w:r>
                </w:p>
              </w:tc>
              <w:tc>
                <w:tcPr>
                  <w:tcW w:w="186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высшее</w:t>
                  </w:r>
                </w:p>
              </w:tc>
              <w:tc>
                <w:tcPr>
                  <w:tcW w:w="1560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высшее</w:t>
                  </w:r>
                </w:p>
              </w:tc>
              <w:tc>
                <w:tcPr>
                  <w:tcW w:w="145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1666E5" w:rsidRPr="00D46906" w:rsidTr="00E02CD7">
              <w:tc>
                <w:tcPr>
                  <w:tcW w:w="527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585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Джамавова Аида Бадрутдиновна</w:t>
                  </w:r>
                </w:p>
              </w:tc>
              <w:tc>
                <w:tcPr>
                  <w:tcW w:w="1728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воспитатель</w:t>
                  </w:r>
                </w:p>
              </w:tc>
              <w:tc>
                <w:tcPr>
                  <w:tcW w:w="186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высшее</w:t>
                  </w:r>
                </w:p>
              </w:tc>
              <w:tc>
                <w:tcPr>
                  <w:tcW w:w="1560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 xml:space="preserve">первая </w:t>
                  </w: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45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1666E5" w:rsidRPr="00D46906" w:rsidTr="00E02CD7">
              <w:tc>
                <w:tcPr>
                  <w:tcW w:w="527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585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Парзавова Райсанат Мингажутдиновна</w:t>
                  </w:r>
                </w:p>
              </w:tc>
              <w:tc>
                <w:tcPr>
                  <w:tcW w:w="1728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воспитатель</w:t>
                  </w:r>
                </w:p>
              </w:tc>
              <w:tc>
                <w:tcPr>
                  <w:tcW w:w="186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высшее</w:t>
                  </w:r>
                </w:p>
              </w:tc>
              <w:tc>
                <w:tcPr>
                  <w:tcW w:w="1560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б/к</w:t>
                  </w:r>
                </w:p>
              </w:tc>
              <w:tc>
                <w:tcPr>
                  <w:tcW w:w="145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1666E5" w:rsidRPr="00D46906" w:rsidTr="00E02CD7">
              <w:tc>
                <w:tcPr>
                  <w:tcW w:w="527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585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Бабатова Зайният Валимагомедовна</w:t>
                  </w:r>
                </w:p>
              </w:tc>
              <w:tc>
                <w:tcPr>
                  <w:tcW w:w="1728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воспитатель</w:t>
                  </w:r>
                </w:p>
              </w:tc>
              <w:tc>
                <w:tcPr>
                  <w:tcW w:w="186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высшее</w:t>
                  </w:r>
                </w:p>
              </w:tc>
              <w:tc>
                <w:tcPr>
                  <w:tcW w:w="1560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 xml:space="preserve">первая </w:t>
                  </w: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45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14</w:t>
                  </w:r>
                </w:p>
              </w:tc>
            </w:tr>
            <w:tr w:rsidR="001666E5" w:rsidRPr="00D46906" w:rsidTr="00E02CD7">
              <w:tc>
                <w:tcPr>
                  <w:tcW w:w="527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585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Михратова Заира Ильясовна</w:t>
                  </w:r>
                </w:p>
              </w:tc>
              <w:tc>
                <w:tcPr>
                  <w:tcW w:w="1728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воспитатель</w:t>
                  </w:r>
                </w:p>
              </w:tc>
              <w:tc>
                <w:tcPr>
                  <w:tcW w:w="186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высшее</w:t>
                  </w:r>
                </w:p>
              </w:tc>
              <w:tc>
                <w:tcPr>
                  <w:tcW w:w="1560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вторая</w:t>
                  </w:r>
                </w:p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1666E5" w:rsidRPr="00D46906" w:rsidTr="00E02CD7">
              <w:tc>
                <w:tcPr>
                  <w:tcW w:w="527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585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Кахруманова Махружат Багаутдиновна</w:t>
                  </w:r>
                </w:p>
              </w:tc>
              <w:tc>
                <w:tcPr>
                  <w:tcW w:w="1728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воспитатель</w:t>
                  </w:r>
                </w:p>
              </w:tc>
              <w:tc>
                <w:tcPr>
                  <w:tcW w:w="186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среднее специальное</w:t>
                  </w:r>
                </w:p>
              </w:tc>
              <w:tc>
                <w:tcPr>
                  <w:tcW w:w="1560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 xml:space="preserve">первая </w:t>
                  </w: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45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29</w:t>
                  </w:r>
                </w:p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666E5" w:rsidRPr="00D46906" w:rsidTr="00E02CD7">
              <w:tc>
                <w:tcPr>
                  <w:tcW w:w="527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2585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 xml:space="preserve">Гаджиева Губайдат </w:t>
                  </w: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Джалалутдиновна</w:t>
                  </w:r>
                </w:p>
              </w:tc>
              <w:tc>
                <w:tcPr>
                  <w:tcW w:w="1728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воспитатель</w:t>
                  </w:r>
                </w:p>
              </w:tc>
              <w:tc>
                <w:tcPr>
                  <w:tcW w:w="186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среднее </w:t>
                  </w: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специальное</w:t>
                  </w:r>
                </w:p>
              </w:tc>
              <w:tc>
                <w:tcPr>
                  <w:tcW w:w="1560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первая </w:t>
                  </w: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45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21</w:t>
                  </w:r>
                </w:p>
              </w:tc>
            </w:tr>
            <w:tr w:rsidR="001666E5" w:rsidRPr="00D46906" w:rsidTr="00E02CD7">
              <w:tc>
                <w:tcPr>
                  <w:tcW w:w="527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23</w:t>
                  </w:r>
                </w:p>
              </w:tc>
              <w:tc>
                <w:tcPr>
                  <w:tcW w:w="2585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Гамидова Умукусюм Магомедтагировна</w:t>
                  </w:r>
                </w:p>
              </w:tc>
              <w:tc>
                <w:tcPr>
                  <w:tcW w:w="1728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воспитатель</w:t>
                  </w:r>
                </w:p>
              </w:tc>
              <w:tc>
                <w:tcPr>
                  <w:tcW w:w="186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среднее специальное</w:t>
                  </w:r>
                </w:p>
              </w:tc>
              <w:tc>
                <w:tcPr>
                  <w:tcW w:w="1560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 xml:space="preserve">первая </w:t>
                  </w: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45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24</w:t>
                  </w:r>
                </w:p>
              </w:tc>
            </w:tr>
            <w:tr w:rsidR="001666E5" w:rsidRPr="00D46906" w:rsidTr="00E02CD7">
              <w:tc>
                <w:tcPr>
                  <w:tcW w:w="527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2585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Казакмурзаева Гулиярханум Магомедгаджиевна</w:t>
                  </w:r>
                </w:p>
              </w:tc>
              <w:tc>
                <w:tcPr>
                  <w:tcW w:w="1728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воспитатель</w:t>
                  </w:r>
                </w:p>
              </w:tc>
              <w:tc>
                <w:tcPr>
                  <w:tcW w:w="186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среднее специальное</w:t>
                  </w:r>
                </w:p>
              </w:tc>
              <w:tc>
                <w:tcPr>
                  <w:tcW w:w="1560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 xml:space="preserve">первая </w:t>
                  </w: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45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</w:p>
              </w:tc>
            </w:tr>
            <w:tr w:rsidR="001666E5" w:rsidRPr="00D46906" w:rsidTr="00E02CD7">
              <w:tc>
                <w:tcPr>
                  <w:tcW w:w="527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585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Вагабова Сакинат Магомедзагировна</w:t>
                  </w:r>
                </w:p>
              </w:tc>
              <w:tc>
                <w:tcPr>
                  <w:tcW w:w="1728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воспитатель</w:t>
                  </w:r>
                </w:p>
              </w:tc>
              <w:tc>
                <w:tcPr>
                  <w:tcW w:w="186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среднее специальное</w:t>
                  </w:r>
                </w:p>
              </w:tc>
              <w:tc>
                <w:tcPr>
                  <w:tcW w:w="1560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 xml:space="preserve">вторая </w:t>
                  </w: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45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21</w:t>
                  </w:r>
                </w:p>
              </w:tc>
            </w:tr>
            <w:tr w:rsidR="001666E5" w:rsidRPr="00D46906" w:rsidTr="00E02CD7">
              <w:tc>
                <w:tcPr>
                  <w:tcW w:w="527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2585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Мутагирова Джаминат Аманатовна</w:t>
                  </w:r>
                </w:p>
              </w:tc>
              <w:tc>
                <w:tcPr>
                  <w:tcW w:w="1728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воспитатель</w:t>
                  </w:r>
                </w:p>
              </w:tc>
              <w:tc>
                <w:tcPr>
                  <w:tcW w:w="186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высшее</w:t>
                  </w:r>
                </w:p>
              </w:tc>
              <w:tc>
                <w:tcPr>
                  <w:tcW w:w="1560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 xml:space="preserve">первая </w:t>
                  </w: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45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1666E5" w:rsidRPr="00D46906" w:rsidTr="00E02CD7">
              <w:tc>
                <w:tcPr>
                  <w:tcW w:w="527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2585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Ильясова Дайгибат Махражутдиновна</w:t>
                  </w:r>
                </w:p>
              </w:tc>
              <w:tc>
                <w:tcPr>
                  <w:tcW w:w="1728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воспитатель</w:t>
                  </w:r>
                </w:p>
              </w:tc>
              <w:tc>
                <w:tcPr>
                  <w:tcW w:w="186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высшее</w:t>
                  </w:r>
                </w:p>
              </w:tc>
              <w:tc>
                <w:tcPr>
                  <w:tcW w:w="1560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 xml:space="preserve">вторая </w:t>
                  </w: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45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1666E5" w:rsidRPr="00D46906" w:rsidTr="00E02CD7">
              <w:tc>
                <w:tcPr>
                  <w:tcW w:w="527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2585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Кочакаева Патимат Габилляевна</w:t>
                  </w:r>
                </w:p>
              </w:tc>
              <w:tc>
                <w:tcPr>
                  <w:tcW w:w="1728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воспитатель</w:t>
                  </w:r>
                </w:p>
              </w:tc>
              <w:tc>
                <w:tcPr>
                  <w:tcW w:w="186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Среднее неполное</w:t>
                  </w:r>
                </w:p>
              </w:tc>
              <w:tc>
                <w:tcPr>
                  <w:tcW w:w="1560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 xml:space="preserve">первая </w:t>
                  </w: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45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39</w:t>
                  </w:r>
                </w:p>
              </w:tc>
            </w:tr>
            <w:tr w:rsidR="001666E5" w:rsidRPr="00D46906" w:rsidTr="00E02CD7">
              <w:tc>
                <w:tcPr>
                  <w:tcW w:w="527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2585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Мурадова Марина Гаджиевна</w:t>
                  </w:r>
                </w:p>
              </w:tc>
              <w:tc>
                <w:tcPr>
                  <w:tcW w:w="1728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психолог</w:t>
                  </w:r>
                </w:p>
              </w:tc>
              <w:tc>
                <w:tcPr>
                  <w:tcW w:w="186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высшее</w:t>
                  </w:r>
                </w:p>
              </w:tc>
              <w:tc>
                <w:tcPr>
                  <w:tcW w:w="1560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 xml:space="preserve">первая </w:t>
                  </w: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45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32</w:t>
                  </w:r>
                </w:p>
              </w:tc>
            </w:tr>
            <w:tr w:rsidR="001666E5" w:rsidRPr="00D46906" w:rsidTr="00E02CD7">
              <w:tc>
                <w:tcPr>
                  <w:tcW w:w="527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2585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Курбанова Зумруд Каппаровна</w:t>
                  </w:r>
                </w:p>
              </w:tc>
              <w:tc>
                <w:tcPr>
                  <w:tcW w:w="1728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психолог</w:t>
                  </w:r>
                </w:p>
              </w:tc>
              <w:tc>
                <w:tcPr>
                  <w:tcW w:w="186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высшее</w:t>
                  </w:r>
                </w:p>
              </w:tc>
              <w:tc>
                <w:tcPr>
                  <w:tcW w:w="1560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первая</w:t>
                  </w:r>
                </w:p>
              </w:tc>
              <w:tc>
                <w:tcPr>
                  <w:tcW w:w="145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21</w:t>
                  </w:r>
                </w:p>
              </w:tc>
            </w:tr>
            <w:tr w:rsidR="001666E5" w:rsidRPr="00D46906" w:rsidTr="00E02CD7">
              <w:tc>
                <w:tcPr>
                  <w:tcW w:w="527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2585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Абдуллаева Мадина Ибрагимовна</w:t>
                  </w:r>
                </w:p>
              </w:tc>
              <w:tc>
                <w:tcPr>
                  <w:tcW w:w="1728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психолог</w:t>
                  </w:r>
                </w:p>
              </w:tc>
              <w:tc>
                <w:tcPr>
                  <w:tcW w:w="186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высшее</w:t>
                  </w:r>
                </w:p>
              </w:tc>
              <w:tc>
                <w:tcPr>
                  <w:tcW w:w="1560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первая</w:t>
                  </w:r>
                </w:p>
              </w:tc>
              <w:tc>
                <w:tcPr>
                  <w:tcW w:w="145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24</w:t>
                  </w:r>
                </w:p>
              </w:tc>
            </w:tr>
            <w:tr w:rsidR="001666E5" w:rsidRPr="00D46906" w:rsidTr="00E02CD7">
              <w:tc>
                <w:tcPr>
                  <w:tcW w:w="527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2585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Пайзуллаева Саида Асадуллаевна</w:t>
                  </w:r>
                </w:p>
              </w:tc>
              <w:tc>
                <w:tcPr>
                  <w:tcW w:w="1728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музык.рук.</w:t>
                  </w:r>
                </w:p>
              </w:tc>
              <w:tc>
                <w:tcPr>
                  <w:tcW w:w="186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среднее специальное</w:t>
                  </w:r>
                </w:p>
              </w:tc>
              <w:tc>
                <w:tcPr>
                  <w:tcW w:w="1560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 xml:space="preserve">вторая </w:t>
                  </w: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45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1666E5" w:rsidRPr="00D46906" w:rsidTr="00E02CD7">
              <w:tc>
                <w:tcPr>
                  <w:tcW w:w="527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2585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Далгатова Эльмира Исаевна</w:t>
                  </w:r>
                </w:p>
              </w:tc>
              <w:tc>
                <w:tcPr>
                  <w:tcW w:w="1728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музык.рук.</w:t>
                  </w:r>
                </w:p>
              </w:tc>
              <w:tc>
                <w:tcPr>
                  <w:tcW w:w="186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высшее</w:t>
                  </w:r>
                </w:p>
              </w:tc>
              <w:tc>
                <w:tcPr>
                  <w:tcW w:w="1560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первая</w:t>
                  </w:r>
                </w:p>
              </w:tc>
              <w:tc>
                <w:tcPr>
                  <w:tcW w:w="145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43</w:t>
                  </w:r>
                </w:p>
              </w:tc>
            </w:tr>
            <w:tr w:rsidR="001666E5" w:rsidRPr="00D46906" w:rsidTr="00E02CD7">
              <w:tc>
                <w:tcPr>
                  <w:tcW w:w="527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2585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Мурзаева Гулженнет Гаджиевна</w:t>
                  </w:r>
                </w:p>
              </w:tc>
              <w:tc>
                <w:tcPr>
                  <w:tcW w:w="1728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музык.рук.</w:t>
                  </w:r>
                </w:p>
              </w:tc>
              <w:tc>
                <w:tcPr>
                  <w:tcW w:w="186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среднее специальное</w:t>
                  </w:r>
                </w:p>
              </w:tc>
              <w:tc>
                <w:tcPr>
                  <w:tcW w:w="1560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б/к</w:t>
                  </w:r>
                </w:p>
              </w:tc>
              <w:tc>
                <w:tcPr>
                  <w:tcW w:w="145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37</w:t>
                  </w:r>
                </w:p>
              </w:tc>
            </w:tr>
            <w:tr w:rsidR="001666E5" w:rsidRPr="00D46906" w:rsidTr="00E02CD7">
              <w:tc>
                <w:tcPr>
                  <w:tcW w:w="527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2585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Исрапилова Нарият Сахаватовна</w:t>
                  </w:r>
                </w:p>
              </w:tc>
              <w:tc>
                <w:tcPr>
                  <w:tcW w:w="1728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музык.рук.</w:t>
                  </w:r>
                </w:p>
              </w:tc>
              <w:tc>
                <w:tcPr>
                  <w:tcW w:w="186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высшее</w:t>
                  </w:r>
                </w:p>
              </w:tc>
              <w:tc>
                <w:tcPr>
                  <w:tcW w:w="1560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первая</w:t>
                  </w:r>
                </w:p>
              </w:tc>
              <w:tc>
                <w:tcPr>
                  <w:tcW w:w="145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1666E5" w:rsidRPr="00D46906" w:rsidTr="00E02CD7">
              <w:tc>
                <w:tcPr>
                  <w:tcW w:w="527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2585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Нуритдинова Аминат Камаловна</w:t>
                  </w:r>
                </w:p>
              </w:tc>
              <w:tc>
                <w:tcPr>
                  <w:tcW w:w="1728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Физ.инструк</w:t>
                  </w:r>
                </w:p>
              </w:tc>
              <w:tc>
                <w:tcPr>
                  <w:tcW w:w="186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высшее</w:t>
                  </w:r>
                </w:p>
              </w:tc>
              <w:tc>
                <w:tcPr>
                  <w:tcW w:w="1560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вторая</w:t>
                  </w:r>
                </w:p>
              </w:tc>
              <w:tc>
                <w:tcPr>
                  <w:tcW w:w="145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1666E5" w:rsidRPr="00D46906" w:rsidTr="00E02CD7">
              <w:tc>
                <w:tcPr>
                  <w:tcW w:w="527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2585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Гаджиева Асият Идрисовна</w:t>
                  </w:r>
                </w:p>
              </w:tc>
              <w:tc>
                <w:tcPr>
                  <w:tcW w:w="1728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логопед</w:t>
                  </w:r>
                </w:p>
              </w:tc>
              <w:tc>
                <w:tcPr>
                  <w:tcW w:w="186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высшее</w:t>
                  </w:r>
                </w:p>
              </w:tc>
              <w:tc>
                <w:tcPr>
                  <w:tcW w:w="1560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вторая</w:t>
                  </w:r>
                </w:p>
              </w:tc>
              <w:tc>
                <w:tcPr>
                  <w:tcW w:w="145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1666E5" w:rsidRPr="00D46906" w:rsidTr="00E02CD7">
              <w:tc>
                <w:tcPr>
                  <w:tcW w:w="527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85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 xml:space="preserve"> Агаева У.Б.</w:t>
                  </w:r>
                </w:p>
              </w:tc>
              <w:tc>
                <w:tcPr>
                  <w:tcW w:w="1728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логопед</w:t>
                  </w:r>
                </w:p>
              </w:tc>
              <w:tc>
                <w:tcPr>
                  <w:tcW w:w="186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высшее</w:t>
                  </w:r>
                </w:p>
              </w:tc>
              <w:tc>
                <w:tcPr>
                  <w:tcW w:w="1560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вторая</w:t>
                  </w:r>
                </w:p>
              </w:tc>
              <w:tc>
                <w:tcPr>
                  <w:tcW w:w="1451" w:type="dxa"/>
                </w:tcPr>
                <w:p w:rsidR="001666E5" w:rsidRPr="00D46906" w:rsidRDefault="001666E5" w:rsidP="00E02C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6906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1666E5" w:rsidRPr="00C44667" w:rsidRDefault="001666E5" w:rsidP="00E02CD7">
            <w:pPr>
              <w:tabs>
                <w:tab w:val="left" w:pos="3000"/>
              </w:tabs>
              <w:spacing w:after="0"/>
              <w:ind w:right="-28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6906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Социальный паспорт МКД</w:t>
            </w:r>
            <w:r w:rsidRPr="00C44667">
              <w:rPr>
                <w:rFonts w:ascii="Times New Roman" w:hAnsi="Times New Roman"/>
                <w:b/>
                <w:sz w:val="28"/>
                <w:szCs w:val="28"/>
              </w:rPr>
              <w:t>ОУ</w:t>
            </w:r>
          </w:p>
          <w:tbl>
            <w:tblPr>
              <w:tblpPr w:leftFromText="180" w:rightFromText="180" w:vertAnchor="text" w:horzAnchor="page" w:tblpX="1705" w:tblpY="369"/>
              <w:tblW w:w="73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704"/>
              <w:gridCol w:w="3969"/>
              <w:gridCol w:w="1418"/>
              <w:gridCol w:w="1296"/>
            </w:tblGrid>
            <w:tr w:rsidR="001666E5" w:rsidRPr="00FC230B" w:rsidTr="00E02CD7">
              <w:trPr>
                <w:trHeight w:val="360"/>
              </w:trPr>
              <w:tc>
                <w:tcPr>
                  <w:tcW w:w="704" w:type="dxa"/>
                  <w:vMerge w:val="restart"/>
                </w:tcPr>
                <w:p w:rsidR="001666E5" w:rsidRPr="00A404F5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404F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№</w:t>
                  </w:r>
                </w:p>
                <w:p w:rsidR="001666E5" w:rsidRPr="00A404F5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404F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3969" w:type="dxa"/>
                  <w:vMerge w:val="restart"/>
                </w:tcPr>
                <w:p w:rsidR="001666E5" w:rsidRPr="00A404F5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 </w:t>
                  </w:r>
                  <w:r w:rsidRPr="00A404F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Критерии</w:t>
                  </w:r>
                </w:p>
              </w:tc>
              <w:tc>
                <w:tcPr>
                  <w:tcW w:w="2714" w:type="dxa"/>
                  <w:gridSpan w:val="2"/>
                </w:tcPr>
                <w:p w:rsidR="001666E5" w:rsidRPr="00A404F5" w:rsidRDefault="001666E5" w:rsidP="00E02CD7">
                  <w:pPr>
                    <w:spacing w:after="0" w:line="240" w:lineRule="auto"/>
                    <w:ind w:right="-28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 01.09.2016</w:t>
                  </w:r>
                </w:p>
              </w:tc>
            </w:tr>
            <w:tr w:rsidR="001666E5" w:rsidRPr="00FC230B" w:rsidTr="00E02CD7">
              <w:trPr>
                <w:trHeight w:val="334"/>
              </w:trPr>
              <w:tc>
                <w:tcPr>
                  <w:tcW w:w="704" w:type="dxa"/>
                  <w:vMerge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  <w:vMerge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1666E5" w:rsidRPr="00A87D52" w:rsidRDefault="001666E5" w:rsidP="00E02CD7">
                  <w:pPr>
                    <w:spacing w:after="0" w:line="240" w:lineRule="auto"/>
                    <w:ind w:right="-28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87D5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1296" w:type="dxa"/>
                </w:tcPr>
                <w:p w:rsidR="001666E5" w:rsidRPr="00A87D52" w:rsidRDefault="001666E5" w:rsidP="00E02CD7">
                  <w:pPr>
                    <w:spacing w:after="0" w:line="240" w:lineRule="auto"/>
                    <w:ind w:right="-28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87D5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%</w:t>
                  </w:r>
                </w:p>
              </w:tc>
            </w:tr>
            <w:tr w:rsidR="001666E5" w:rsidRPr="00FC230B" w:rsidTr="00E02CD7">
              <w:tc>
                <w:tcPr>
                  <w:tcW w:w="704" w:type="dxa"/>
                  <w:vMerge w:val="restart"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FC230B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969" w:type="dxa"/>
                </w:tcPr>
                <w:p w:rsidR="001666E5" w:rsidRPr="00821815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2181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Всего семей:</w:t>
                  </w:r>
                </w:p>
              </w:tc>
              <w:tc>
                <w:tcPr>
                  <w:tcW w:w="1418" w:type="dxa"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666E5" w:rsidRPr="00FC230B" w:rsidTr="00E02CD7">
              <w:tc>
                <w:tcPr>
                  <w:tcW w:w="704" w:type="dxa"/>
                  <w:vMerge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1666E5" w:rsidRPr="00821815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82181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Из них:                      полных</w:t>
                  </w:r>
                </w:p>
              </w:tc>
              <w:tc>
                <w:tcPr>
                  <w:tcW w:w="1418" w:type="dxa"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666E5" w:rsidRPr="00FC230B" w:rsidTr="00E02CD7">
              <w:tc>
                <w:tcPr>
                  <w:tcW w:w="704" w:type="dxa"/>
                  <w:vMerge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1666E5" w:rsidRPr="00821815" w:rsidRDefault="001666E5" w:rsidP="00E02CD7">
                  <w:pPr>
                    <w:tabs>
                      <w:tab w:val="center" w:pos="1452"/>
                      <w:tab w:val="right" w:pos="2904"/>
                    </w:tabs>
                    <w:spacing w:after="0" w:line="240" w:lineRule="auto"/>
                    <w:ind w:right="-285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82181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неполных</w:t>
                  </w:r>
                </w:p>
              </w:tc>
              <w:tc>
                <w:tcPr>
                  <w:tcW w:w="1418" w:type="dxa"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666E5" w:rsidRPr="00FC230B" w:rsidTr="00E02CD7">
              <w:tc>
                <w:tcPr>
                  <w:tcW w:w="704" w:type="dxa"/>
                  <w:vMerge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1666E5" w:rsidRPr="00821815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82181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многодетных</w:t>
                  </w:r>
                </w:p>
              </w:tc>
              <w:tc>
                <w:tcPr>
                  <w:tcW w:w="1418" w:type="dxa"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666E5" w:rsidRPr="00FC230B" w:rsidTr="00E02CD7">
              <w:tc>
                <w:tcPr>
                  <w:tcW w:w="704" w:type="dxa"/>
                  <w:vMerge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1666E5" w:rsidRPr="00821815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82181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инвалидов (родителей)</w:t>
                  </w:r>
                </w:p>
              </w:tc>
              <w:tc>
                <w:tcPr>
                  <w:tcW w:w="1418" w:type="dxa"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666E5" w:rsidRPr="00FC230B" w:rsidTr="00E02CD7">
              <w:tc>
                <w:tcPr>
                  <w:tcW w:w="704" w:type="dxa"/>
                  <w:vMerge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1666E5" w:rsidRPr="00821815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82181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неблагополучных</w:t>
                  </w:r>
                </w:p>
              </w:tc>
              <w:tc>
                <w:tcPr>
                  <w:tcW w:w="1418" w:type="dxa"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666E5" w:rsidRPr="00FC230B" w:rsidTr="00E02CD7">
              <w:tc>
                <w:tcPr>
                  <w:tcW w:w="704" w:type="dxa"/>
                  <w:vMerge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1666E5" w:rsidRPr="00821815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82181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группы риска</w:t>
                  </w:r>
                </w:p>
              </w:tc>
              <w:tc>
                <w:tcPr>
                  <w:tcW w:w="1418" w:type="dxa"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666E5" w:rsidRPr="00FC230B" w:rsidTr="00E02CD7">
              <w:tc>
                <w:tcPr>
                  <w:tcW w:w="704" w:type="dxa"/>
                  <w:vMerge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1666E5" w:rsidRPr="00821815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82181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участники локальных войн</w:t>
                  </w:r>
                </w:p>
              </w:tc>
              <w:tc>
                <w:tcPr>
                  <w:tcW w:w="1418" w:type="dxa"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666E5" w:rsidRPr="00FC230B" w:rsidTr="00E02CD7">
              <w:tc>
                <w:tcPr>
                  <w:tcW w:w="704" w:type="dxa"/>
                  <w:vMerge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1666E5" w:rsidRPr="00821815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82181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малообеспеченные</w:t>
                  </w:r>
                </w:p>
              </w:tc>
              <w:tc>
                <w:tcPr>
                  <w:tcW w:w="1418" w:type="dxa"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666E5" w:rsidRPr="00FC230B" w:rsidTr="00E02CD7">
              <w:tc>
                <w:tcPr>
                  <w:tcW w:w="704" w:type="dxa"/>
                  <w:vMerge w:val="restart"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Pr="00FC230B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969" w:type="dxa"/>
                </w:tcPr>
                <w:p w:rsidR="001666E5" w:rsidRPr="00821815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82181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Социальный состав:</w:t>
                  </w:r>
                </w:p>
              </w:tc>
              <w:tc>
                <w:tcPr>
                  <w:tcW w:w="1418" w:type="dxa"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666E5" w:rsidRPr="00FC230B" w:rsidTr="00E02CD7">
              <w:tc>
                <w:tcPr>
                  <w:tcW w:w="704" w:type="dxa"/>
                  <w:vMerge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230B">
                    <w:rPr>
                      <w:rFonts w:ascii="Times New Roman" w:hAnsi="Times New Roman"/>
                      <w:sz w:val="24"/>
                      <w:szCs w:val="24"/>
                    </w:rPr>
                    <w:t>служащие</w:t>
                  </w:r>
                </w:p>
              </w:tc>
              <w:tc>
                <w:tcPr>
                  <w:tcW w:w="1418" w:type="dxa"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666E5" w:rsidRPr="00FC230B" w:rsidTr="00E02CD7">
              <w:tc>
                <w:tcPr>
                  <w:tcW w:w="704" w:type="dxa"/>
                  <w:vMerge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230B">
                    <w:rPr>
                      <w:rFonts w:ascii="Times New Roman" w:hAnsi="Times New Roman"/>
                      <w:sz w:val="24"/>
                      <w:szCs w:val="24"/>
                    </w:rPr>
                    <w:t>рабочие</w:t>
                  </w:r>
                </w:p>
              </w:tc>
              <w:tc>
                <w:tcPr>
                  <w:tcW w:w="1418" w:type="dxa"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666E5" w:rsidRPr="00FC230B" w:rsidTr="00E02CD7">
              <w:tc>
                <w:tcPr>
                  <w:tcW w:w="704" w:type="dxa"/>
                  <w:vMerge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230B">
                    <w:rPr>
                      <w:rFonts w:ascii="Times New Roman" w:hAnsi="Times New Roman"/>
                      <w:sz w:val="24"/>
                      <w:szCs w:val="24"/>
                    </w:rPr>
                    <w:t>ИТР</w:t>
                  </w:r>
                </w:p>
              </w:tc>
              <w:tc>
                <w:tcPr>
                  <w:tcW w:w="1418" w:type="dxa"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666E5" w:rsidRPr="00FC230B" w:rsidTr="00E02CD7">
              <w:tc>
                <w:tcPr>
                  <w:tcW w:w="704" w:type="dxa"/>
                  <w:vMerge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предприне</w:t>
                  </w:r>
                  <w:r w:rsidRPr="00FC230B">
                    <w:rPr>
                      <w:rFonts w:ascii="Times New Roman" w:hAnsi="Times New Roman"/>
                      <w:sz w:val="24"/>
                      <w:szCs w:val="24"/>
                    </w:rPr>
                    <w:t>матели</w:t>
                  </w:r>
                </w:p>
              </w:tc>
              <w:tc>
                <w:tcPr>
                  <w:tcW w:w="1418" w:type="dxa"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666E5" w:rsidRPr="00FC230B" w:rsidTr="00E02CD7">
              <w:tc>
                <w:tcPr>
                  <w:tcW w:w="704" w:type="dxa"/>
                  <w:vMerge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230B">
                    <w:rPr>
                      <w:rFonts w:ascii="Times New Roman" w:hAnsi="Times New Roman"/>
                      <w:sz w:val="24"/>
                      <w:szCs w:val="24"/>
                    </w:rPr>
                    <w:t>неработающие</w:t>
                  </w:r>
                </w:p>
              </w:tc>
              <w:tc>
                <w:tcPr>
                  <w:tcW w:w="1418" w:type="dxa"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666E5" w:rsidRPr="00FC230B" w:rsidTr="00E02CD7">
              <w:trPr>
                <w:trHeight w:val="232"/>
              </w:trPr>
              <w:tc>
                <w:tcPr>
                  <w:tcW w:w="704" w:type="dxa"/>
                  <w:vMerge w:val="restart"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Pr="00FC230B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969" w:type="dxa"/>
                </w:tcPr>
                <w:p w:rsidR="001666E5" w:rsidRPr="00821815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82181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Образовательный ценз:</w:t>
                  </w:r>
                </w:p>
              </w:tc>
              <w:tc>
                <w:tcPr>
                  <w:tcW w:w="1418" w:type="dxa"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666E5" w:rsidRPr="00FC230B" w:rsidTr="00E02CD7">
              <w:tc>
                <w:tcPr>
                  <w:tcW w:w="704" w:type="dxa"/>
                  <w:vMerge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230B">
                    <w:rPr>
                      <w:rFonts w:ascii="Times New Roman" w:hAnsi="Times New Roman"/>
                      <w:sz w:val="24"/>
                      <w:szCs w:val="24"/>
                    </w:rPr>
                    <w:t>высшее образование</w:t>
                  </w:r>
                </w:p>
              </w:tc>
              <w:tc>
                <w:tcPr>
                  <w:tcW w:w="1418" w:type="dxa"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666E5" w:rsidRPr="00FC230B" w:rsidTr="00E02CD7">
              <w:tc>
                <w:tcPr>
                  <w:tcW w:w="704" w:type="dxa"/>
                  <w:vMerge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230B">
                    <w:rPr>
                      <w:rFonts w:ascii="Times New Roman" w:hAnsi="Times New Roman"/>
                      <w:sz w:val="24"/>
                      <w:szCs w:val="24"/>
                    </w:rPr>
                    <w:t>средне-специальное</w:t>
                  </w:r>
                </w:p>
              </w:tc>
              <w:tc>
                <w:tcPr>
                  <w:tcW w:w="1418" w:type="dxa"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666E5" w:rsidRPr="00FC230B" w:rsidTr="00E02CD7">
              <w:tc>
                <w:tcPr>
                  <w:tcW w:w="704" w:type="dxa"/>
                  <w:vMerge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230B">
                    <w:rPr>
                      <w:rFonts w:ascii="Times New Roman" w:hAnsi="Times New Roman"/>
                      <w:sz w:val="24"/>
                      <w:szCs w:val="24"/>
                    </w:rPr>
                    <w:t>Среднее (общее)</w:t>
                  </w:r>
                </w:p>
              </w:tc>
              <w:tc>
                <w:tcPr>
                  <w:tcW w:w="1418" w:type="dxa"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666E5" w:rsidRPr="00FC230B" w:rsidTr="00E02CD7">
              <w:tc>
                <w:tcPr>
                  <w:tcW w:w="704" w:type="dxa"/>
                  <w:vMerge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230B">
                    <w:rPr>
                      <w:rFonts w:ascii="Times New Roman" w:hAnsi="Times New Roman"/>
                      <w:sz w:val="24"/>
                      <w:szCs w:val="24"/>
                    </w:rPr>
                    <w:t>9 классов</w:t>
                  </w:r>
                </w:p>
              </w:tc>
              <w:tc>
                <w:tcPr>
                  <w:tcW w:w="1418" w:type="dxa"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666E5" w:rsidRPr="00FC230B" w:rsidTr="00E02CD7">
              <w:trPr>
                <w:trHeight w:val="351"/>
              </w:trPr>
              <w:tc>
                <w:tcPr>
                  <w:tcW w:w="4673" w:type="dxa"/>
                  <w:gridSpan w:val="2"/>
                </w:tcPr>
                <w:p w:rsidR="001666E5" w:rsidRPr="00DE28B5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E28B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Всего родителей</w:t>
                  </w:r>
                </w:p>
              </w:tc>
              <w:tc>
                <w:tcPr>
                  <w:tcW w:w="1418" w:type="dxa"/>
                </w:tcPr>
                <w:p w:rsidR="001666E5" w:rsidRPr="00DE28B5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</w:tcPr>
                <w:p w:rsidR="001666E5" w:rsidRPr="00FC230B" w:rsidRDefault="001666E5" w:rsidP="00E02CD7">
                  <w:pPr>
                    <w:spacing w:after="0" w:line="240" w:lineRule="auto"/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666E5" w:rsidRPr="006A6819" w:rsidRDefault="001666E5" w:rsidP="00E02CD7">
            <w:pPr>
              <w:tabs>
                <w:tab w:val="left" w:pos="3000"/>
              </w:tabs>
              <w:spacing w:after="0"/>
              <w:ind w:right="-285"/>
              <w:rPr>
                <w:rFonts w:ascii="Times New Roman" w:hAnsi="Times New Roman"/>
                <w:sz w:val="28"/>
                <w:szCs w:val="28"/>
              </w:rPr>
            </w:pPr>
          </w:p>
          <w:p w:rsidR="001666E5" w:rsidRPr="00426792" w:rsidRDefault="001666E5" w:rsidP="00E02CD7">
            <w:pPr>
              <w:tabs>
                <w:tab w:val="left" w:pos="180"/>
                <w:tab w:val="center" w:pos="4677"/>
              </w:tabs>
              <w:spacing w:after="0" w:line="720" w:lineRule="auto"/>
              <w:ind w:left="181" w:right="-28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1666E5" w:rsidRPr="00426792" w:rsidRDefault="001666E5" w:rsidP="00E02CD7">
            <w:pPr>
              <w:snapToGrid w:val="0"/>
              <w:spacing w:line="240" w:lineRule="auto"/>
              <w:ind w:right="-28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666E5" w:rsidRPr="00426792" w:rsidTr="00E02CD7">
        <w:trPr>
          <w:trHeight w:val="511"/>
        </w:trPr>
        <w:tc>
          <w:tcPr>
            <w:tcW w:w="944" w:type="dxa"/>
          </w:tcPr>
          <w:p w:rsidR="001666E5" w:rsidRPr="00426792" w:rsidRDefault="001666E5" w:rsidP="00E02CD7">
            <w:pPr>
              <w:spacing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1666E5" w:rsidRPr="00426792" w:rsidRDefault="001666E5" w:rsidP="00E02CD7">
            <w:pPr>
              <w:tabs>
                <w:tab w:val="left" w:pos="180"/>
                <w:tab w:val="center" w:pos="4677"/>
              </w:tabs>
              <w:spacing w:before="240" w:line="240" w:lineRule="auto"/>
              <w:ind w:left="181" w:right="-28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1666E5" w:rsidRPr="00426792" w:rsidRDefault="001666E5" w:rsidP="00E02CD7">
            <w:pPr>
              <w:snapToGrid w:val="0"/>
              <w:spacing w:line="240" w:lineRule="auto"/>
              <w:ind w:right="-28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666E5" w:rsidRPr="00426792" w:rsidTr="00E02CD7">
        <w:trPr>
          <w:trHeight w:val="523"/>
        </w:trPr>
        <w:tc>
          <w:tcPr>
            <w:tcW w:w="944" w:type="dxa"/>
          </w:tcPr>
          <w:p w:rsidR="001666E5" w:rsidRPr="00426792" w:rsidRDefault="001666E5" w:rsidP="00E02CD7">
            <w:pPr>
              <w:spacing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1666E5" w:rsidRDefault="001666E5" w:rsidP="00E02CD7">
            <w:pPr>
              <w:tabs>
                <w:tab w:val="left" w:pos="180"/>
                <w:tab w:val="center" w:pos="4677"/>
              </w:tabs>
              <w:spacing w:before="240" w:line="360" w:lineRule="auto"/>
              <w:ind w:left="181" w:right="17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1.4</w:t>
            </w:r>
            <w:r w:rsidRPr="00C8512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 Планируемы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е результаты освоения программы</w:t>
            </w:r>
          </w:p>
          <w:p w:rsidR="001666E5" w:rsidRPr="001D6ADD" w:rsidRDefault="001666E5" w:rsidP="00E02CD7">
            <w:pPr>
              <w:spacing w:line="360" w:lineRule="auto"/>
              <w:ind w:right="175"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Целевые ориентиры в образовательной программе выделены по пяти образовательным областям в соответствии с ФГОС дошкольного образования.</w:t>
            </w:r>
          </w:p>
          <w:p w:rsidR="001666E5" w:rsidRDefault="001666E5" w:rsidP="00E02CD7">
            <w:pPr>
              <w:spacing w:line="360" w:lineRule="auto"/>
              <w:ind w:left="851" w:right="17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Pr="008722DB">
              <w:rPr>
                <w:rFonts w:ascii="Times New Roman" w:hAnsi="Times New Roman"/>
                <w:b/>
                <w:sz w:val="28"/>
                <w:szCs w:val="28"/>
              </w:rPr>
              <w:t>озрастные характеристики возможных достижений ребенка</w:t>
            </w:r>
          </w:p>
          <w:tbl>
            <w:tblPr>
              <w:tblW w:w="0" w:type="auto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364"/>
              <w:gridCol w:w="2875"/>
              <w:gridCol w:w="4540"/>
            </w:tblGrid>
            <w:tr w:rsidR="001666E5" w:rsidRPr="008E541A" w:rsidTr="00E02CD7">
              <w:tc>
                <w:tcPr>
                  <w:tcW w:w="2190" w:type="dxa"/>
                  <w:vMerge w:val="restart"/>
                </w:tcPr>
                <w:p w:rsidR="001666E5" w:rsidRPr="008E541A" w:rsidRDefault="001666E5" w:rsidP="00E02CD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О</w:t>
                  </w:r>
                  <w:r w:rsidRPr="008E541A">
                    <w:rPr>
                      <w:rFonts w:ascii="Times New Roman" w:hAnsi="Times New Roman"/>
                      <w:b/>
                      <w:sz w:val="24"/>
                    </w:rPr>
                    <w:t>бразовательные области (направления)</w:t>
                  </w:r>
                </w:p>
              </w:tc>
              <w:tc>
                <w:tcPr>
                  <w:tcW w:w="7555" w:type="dxa"/>
                  <w:gridSpan w:val="2"/>
                </w:tcPr>
                <w:p w:rsidR="001666E5" w:rsidRPr="008E541A" w:rsidRDefault="001666E5" w:rsidP="00E02CD7">
                  <w:pPr>
                    <w:spacing w:line="360" w:lineRule="auto"/>
                    <w:ind w:right="175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Ц</w:t>
                  </w:r>
                  <w:r w:rsidRPr="008E541A">
                    <w:rPr>
                      <w:rFonts w:ascii="Times New Roman" w:hAnsi="Times New Roman"/>
                      <w:b/>
                      <w:sz w:val="24"/>
                    </w:rPr>
                    <w:t>елевые ориентиры</w:t>
                  </w:r>
                </w:p>
              </w:tc>
            </w:tr>
            <w:tr w:rsidR="001666E5" w:rsidRPr="008E541A" w:rsidTr="00E02CD7">
              <w:tc>
                <w:tcPr>
                  <w:tcW w:w="2190" w:type="dxa"/>
                  <w:vMerge/>
                </w:tcPr>
                <w:p w:rsidR="001666E5" w:rsidRPr="008E541A" w:rsidRDefault="001666E5" w:rsidP="00E02CD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197" w:type="dxa"/>
                </w:tcPr>
                <w:p w:rsidR="001666E5" w:rsidRPr="008E541A" w:rsidRDefault="001666E5" w:rsidP="00E02CD7">
                  <w:pPr>
                    <w:spacing w:line="360" w:lineRule="auto"/>
                    <w:ind w:right="175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8E541A">
                    <w:rPr>
                      <w:rFonts w:ascii="Times New Roman" w:hAnsi="Times New Roman"/>
                      <w:b/>
                      <w:sz w:val="24"/>
                    </w:rPr>
                    <w:t>ранний возраст</w:t>
                  </w:r>
                </w:p>
              </w:tc>
              <w:tc>
                <w:tcPr>
                  <w:tcW w:w="4358" w:type="dxa"/>
                </w:tcPr>
                <w:p w:rsidR="001666E5" w:rsidRPr="008E541A" w:rsidRDefault="001666E5" w:rsidP="00E02CD7">
                  <w:pPr>
                    <w:spacing w:line="360" w:lineRule="auto"/>
                    <w:ind w:right="175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8E541A">
                    <w:rPr>
                      <w:rFonts w:ascii="Times New Roman" w:hAnsi="Times New Roman"/>
                      <w:b/>
                      <w:sz w:val="24"/>
                    </w:rPr>
                    <w:t>дошкольный возраст</w:t>
                  </w:r>
                </w:p>
              </w:tc>
            </w:tr>
            <w:tr w:rsidR="001666E5" w:rsidRPr="00312E19" w:rsidTr="00E02CD7">
              <w:tc>
                <w:tcPr>
                  <w:tcW w:w="2190" w:type="dxa"/>
                </w:tcPr>
                <w:p w:rsidR="001666E5" w:rsidRPr="00AF31CD" w:rsidRDefault="001666E5" w:rsidP="00E02CD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b/>
                      <w:i/>
                      <w:sz w:val="24"/>
                    </w:rPr>
                  </w:pPr>
                  <w:r w:rsidRPr="00AF31CD">
                    <w:rPr>
                      <w:rFonts w:ascii="Times New Roman" w:hAnsi="Times New Roman"/>
                      <w:b/>
                      <w:i/>
                      <w:sz w:val="24"/>
                    </w:rPr>
                    <w:t>Социально- коммуникативное развитие</w:t>
                  </w:r>
                </w:p>
              </w:tc>
              <w:tc>
                <w:tcPr>
                  <w:tcW w:w="3197" w:type="dxa"/>
                </w:tcPr>
                <w:p w:rsidR="001666E5" w:rsidRPr="00312E19" w:rsidRDefault="001666E5" w:rsidP="00E02CD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12E19">
                    <w:rPr>
                      <w:rFonts w:ascii="Times New Roman" w:hAnsi="Times New Roman"/>
                      <w:sz w:val="24"/>
                      <w:szCs w:val="24"/>
                    </w:rPr>
                    <w:t xml:space="preserve">Активно действует с игрушками; эмоционально вовлечен в действие с игрушками и другими предметами; владеет простейшими навыками самообслуживания проявляет самостоятельность в бытовом и игровом поведении; стремится к общению со взрослыми; подражает им в движениях и в действиях; проявляет </w:t>
                  </w:r>
                  <w:r w:rsidRPr="00312E19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интерес к сверстникам, наблюдает за их действиями и подражает им.   </w:t>
                  </w:r>
                </w:p>
              </w:tc>
              <w:tc>
                <w:tcPr>
                  <w:tcW w:w="4358" w:type="dxa"/>
                </w:tcPr>
                <w:p w:rsidR="001666E5" w:rsidRPr="00312E19" w:rsidRDefault="001666E5" w:rsidP="00E02CD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12E19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Ребенок овладевает основными культурными способами деятельности, проявляет инициативу, самостоятельность в разных видах деятельности – игре, общении; ребенок способен выбирать себе род занятий, участников по совместной деятельности; ребенок обладает установкой положительного отношения к миру, к разным видам труда, другим людям и самому себе; обладает чувством собственного достоинства; активно взаимодействует со сверстниками и взрослыми; участвует в совместных играх. Способен договариваться, учитывать интересы и </w:t>
                  </w:r>
                  <w:r w:rsidRPr="00312E19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чувство других, сопереживать неудачам и радоваться успехам других; адекватно проявляет свои чувства в том числе чувство веры в себя; старается разрешать конфликты; ребенок способен к волевым усилиям, может следовать социальным нормам поведения и правилам в разных видах деятельности,  во взаимоотношениях со взрослыми и сверстниками, может соблюдать правила безопасного поведения и личной гигиены.  </w:t>
                  </w:r>
                  <w:r w:rsidRPr="00312E1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Сформировано толерантное отношение к людям других  национальностей, любовь к большой и малой Родине.  Имеют представления о народных этикетных традициях дагестанского народа (уважение к страшим, гостеприимство, благопожелание-обращение).</w:t>
                  </w:r>
                </w:p>
              </w:tc>
            </w:tr>
            <w:tr w:rsidR="001666E5" w:rsidRPr="008E541A" w:rsidTr="00E02CD7">
              <w:tc>
                <w:tcPr>
                  <w:tcW w:w="2190" w:type="dxa"/>
                </w:tcPr>
                <w:p w:rsidR="001666E5" w:rsidRPr="00AF31CD" w:rsidRDefault="001666E5" w:rsidP="00E02CD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b/>
                      <w:i/>
                      <w:sz w:val="24"/>
                    </w:rPr>
                  </w:pPr>
                  <w:r w:rsidRPr="00AF31CD">
                    <w:rPr>
                      <w:rFonts w:ascii="Times New Roman" w:hAnsi="Times New Roman"/>
                      <w:b/>
                      <w:i/>
                      <w:sz w:val="24"/>
                    </w:rPr>
                    <w:lastRenderedPageBreak/>
                    <w:t>Познавательное развитие</w:t>
                  </w:r>
                </w:p>
              </w:tc>
              <w:tc>
                <w:tcPr>
                  <w:tcW w:w="3197" w:type="dxa"/>
                </w:tcPr>
                <w:p w:rsidR="001666E5" w:rsidRPr="00182533" w:rsidRDefault="001666E5" w:rsidP="00E02CD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182533">
                    <w:rPr>
                      <w:rFonts w:ascii="Times New Roman" w:hAnsi="Times New Roman"/>
                      <w:sz w:val="24"/>
                    </w:rPr>
                    <w:t>Ребенок интересуется окружающими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Pr="00182533">
                    <w:rPr>
                      <w:rFonts w:ascii="Times New Roman" w:hAnsi="Times New Roman"/>
                      <w:sz w:val="24"/>
                    </w:rPr>
                    <w:t>предметами и активно действует с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ними. Э</w:t>
                  </w:r>
                  <w:r w:rsidRPr="00182533">
                    <w:rPr>
                      <w:rFonts w:ascii="Times New Roman" w:hAnsi="Times New Roman"/>
                      <w:sz w:val="24"/>
                    </w:rPr>
                    <w:t>моционально вовлечен  в действия с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Pr="00182533">
                    <w:rPr>
                      <w:rFonts w:ascii="Times New Roman" w:hAnsi="Times New Roman"/>
                      <w:sz w:val="24"/>
                    </w:rPr>
                    <w:t>игрушками и другими предметами, стремится проявлять настойчивость в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Pr="00182533">
                    <w:rPr>
                      <w:rFonts w:ascii="Times New Roman" w:hAnsi="Times New Roman"/>
                      <w:sz w:val="24"/>
                    </w:rPr>
                    <w:t>дост</w:t>
                  </w:r>
                  <w:r>
                    <w:rPr>
                      <w:rFonts w:ascii="Times New Roman" w:hAnsi="Times New Roman"/>
                      <w:sz w:val="24"/>
                    </w:rPr>
                    <w:t>ижении результата своих действий.</w:t>
                  </w:r>
                </w:p>
                <w:p w:rsidR="001666E5" w:rsidRPr="00182533" w:rsidRDefault="001666E5" w:rsidP="00E02CD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182533">
                    <w:rPr>
                      <w:rFonts w:ascii="Times New Roman" w:hAnsi="Times New Roman"/>
                      <w:sz w:val="24"/>
                    </w:rPr>
                    <w:t xml:space="preserve">Использует </w:t>
                  </w:r>
                  <w:r w:rsidRPr="00182533">
                    <w:rPr>
                      <w:rFonts w:ascii="Times New Roman" w:hAnsi="Times New Roman"/>
                      <w:sz w:val="24"/>
                    </w:rPr>
                    <w:lastRenderedPageBreak/>
                    <w:t>пецифические, культурно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Pr="00182533">
                    <w:rPr>
                      <w:rFonts w:ascii="Times New Roman" w:hAnsi="Times New Roman"/>
                      <w:sz w:val="24"/>
                    </w:rPr>
                    <w:t xml:space="preserve">фиксированные предметные действия, знает назначение бытовых предметов </w:t>
                  </w:r>
                  <w:r>
                    <w:rPr>
                      <w:rFonts w:ascii="Times New Roman" w:hAnsi="Times New Roman"/>
                      <w:sz w:val="24"/>
                    </w:rPr>
                    <w:t>(ложки, расчески,  карандаши</w:t>
                  </w:r>
                  <w:r w:rsidRPr="00182533">
                    <w:rPr>
                      <w:rFonts w:ascii="Times New Roman" w:hAnsi="Times New Roman"/>
                      <w:sz w:val="24"/>
                    </w:rPr>
                    <w:t xml:space="preserve"> и пр.) и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Pr="00182533">
                    <w:rPr>
                      <w:rFonts w:ascii="Times New Roman" w:hAnsi="Times New Roman"/>
                      <w:sz w:val="24"/>
                    </w:rPr>
                    <w:t>умеет пользоваться ими.</w:t>
                  </w:r>
                </w:p>
                <w:p w:rsidR="001666E5" w:rsidRPr="00536882" w:rsidRDefault="001666E5" w:rsidP="00E02CD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536882">
                    <w:rPr>
                      <w:rFonts w:ascii="Times New Roman" w:hAnsi="Times New Roman"/>
                      <w:b/>
                      <w:bCs/>
                      <w:sz w:val="24"/>
                    </w:rPr>
                    <w:t xml:space="preserve"> </w:t>
                  </w:r>
                  <w:r w:rsidRPr="00536882">
                    <w:rPr>
                      <w:rFonts w:ascii="Times New Roman" w:hAnsi="Times New Roman"/>
                      <w:b/>
                      <w:bCs/>
                      <w:iCs/>
                      <w:sz w:val="24"/>
                    </w:rPr>
                    <w:t>Ребенок имеет элементарные представления о культуре и быте дагестанского народа (одежда, предметы быта, посуда)</w:t>
                  </w:r>
                  <w:r w:rsidRPr="00536882">
                    <w:rPr>
                      <w:rFonts w:ascii="Times New Roman" w:hAnsi="Times New Roman"/>
                      <w:b/>
                      <w:iCs/>
                      <w:sz w:val="24"/>
                    </w:rPr>
                    <w:t xml:space="preserve"> </w:t>
                  </w:r>
                </w:p>
                <w:p w:rsidR="001666E5" w:rsidRPr="008E541A" w:rsidRDefault="001666E5" w:rsidP="00E02CD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4358" w:type="dxa"/>
                </w:tcPr>
                <w:p w:rsidR="001666E5" w:rsidRPr="000E40E4" w:rsidRDefault="001666E5" w:rsidP="00E02CD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0E40E4">
                    <w:rPr>
                      <w:rFonts w:ascii="Times New Roman" w:hAnsi="Times New Roman"/>
                      <w:sz w:val="24"/>
                    </w:rPr>
                    <w:lastRenderedPageBreak/>
                    <w:t>Ребенок овладевает основными культурными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Pr="000E40E4">
                    <w:rPr>
                      <w:rFonts w:ascii="Times New Roman" w:hAnsi="Times New Roman"/>
                      <w:sz w:val="24"/>
                    </w:rPr>
                    <w:t>способами деятельности, проявляет инициативу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Pr="000E40E4">
                    <w:rPr>
                      <w:rFonts w:ascii="Times New Roman" w:hAnsi="Times New Roman"/>
                      <w:sz w:val="24"/>
                    </w:rPr>
                    <w:t>и самостоятельность в познавательно – исследовательской деятельности, способен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Pr="000E40E4">
                    <w:rPr>
                      <w:rFonts w:ascii="Times New Roman" w:hAnsi="Times New Roman"/>
                      <w:sz w:val="24"/>
                    </w:rPr>
                    <w:t>выбрать себе род занятий.</w:t>
                  </w:r>
                </w:p>
                <w:p w:rsidR="001666E5" w:rsidRPr="000E40E4" w:rsidRDefault="001666E5" w:rsidP="00E02CD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0E40E4">
                    <w:rPr>
                      <w:rFonts w:ascii="Times New Roman" w:hAnsi="Times New Roman"/>
                      <w:sz w:val="24"/>
                    </w:rPr>
                    <w:t>Ребенок обладает развитым воображением.</w:t>
                  </w:r>
                </w:p>
                <w:p w:rsidR="001666E5" w:rsidRPr="000E40E4" w:rsidRDefault="001666E5" w:rsidP="00E02CD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0E40E4">
                    <w:rPr>
                      <w:rFonts w:ascii="Times New Roman" w:hAnsi="Times New Roman"/>
                      <w:sz w:val="24"/>
                    </w:rPr>
                    <w:t>Ребенок проявляет любознательность, задает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Pr="000E40E4">
                    <w:rPr>
                      <w:rFonts w:ascii="Times New Roman" w:hAnsi="Times New Roman"/>
                      <w:sz w:val="24"/>
                    </w:rPr>
                    <w:t>вопросы взрослым и сверстникам, интересуется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Pr="000E40E4">
                    <w:rPr>
                      <w:rFonts w:ascii="Times New Roman" w:hAnsi="Times New Roman"/>
                      <w:sz w:val="24"/>
                    </w:rPr>
                    <w:t>причинно-следственными связями, пытается</w:t>
                  </w:r>
                </w:p>
                <w:p w:rsidR="001666E5" w:rsidRPr="000E40E4" w:rsidRDefault="001666E5" w:rsidP="00E02CD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0E40E4">
                    <w:rPr>
                      <w:rFonts w:ascii="Times New Roman" w:hAnsi="Times New Roman"/>
                      <w:sz w:val="24"/>
                    </w:rPr>
                    <w:lastRenderedPageBreak/>
                    <w:t>самостоятельно придумывать объяснения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Pr="000E40E4">
                    <w:rPr>
                      <w:rFonts w:ascii="Times New Roman" w:hAnsi="Times New Roman"/>
                      <w:sz w:val="24"/>
                    </w:rPr>
                    <w:t>явлениям природы и поступкам людей, склонен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Pr="000E40E4">
                    <w:rPr>
                      <w:rFonts w:ascii="Times New Roman" w:hAnsi="Times New Roman"/>
                      <w:sz w:val="24"/>
                    </w:rPr>
                    <w:t xml:space="preserve">наблюдать, экспериментировать. </w:t>
                  </w:r>
                </w:p>
                <w:p w:rsidR="001666E5" w:rsidRPr="000E40E4" w:rsidRDefault="001666E5" w:rsidP="00E02CD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0E40E4">
                    <w:rPr>
                      <w:rFonts w:ascii="Times New Roman" w:hAnsi="Times New Roman"/>
                      <w:sz w:val="24"/>
                    </w:rPr>
                    <w:t>Обладает начальными знаниями о себе, о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Pr="000E40E4">
                    <w:rPr>
                      <w:rFonts w:ascii="Times New Roman" w:hAnsi="Times New Roman"/>
                      <w:sz w:val="24"/>
                    </w:rPr>
                    <w:t>природном и социальном мире, в котором он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Pr="000E40E4">
                    <w:rPr>
                      <w:rFonts w:ascii="Times New Roman" w:hAnsi="Times New Roman"/>
                      <w:sz w:val="24"/>
                    </w:rPr>
                    <w:t>живет</w:t>
                  </w:r>
                  <w:r w:rsidRPr="000E40E4">
                    <w:rPr>
                      <w:rFonts w:ascii="Times New Roman" w:hAnsi="Times New Roman"/>
                      <w:b/>
                      <w:bCs/>
                      <w:sz w:val="24"/>
                    </w:rPr>
                    <w:t xml:space="preserve">, </w:t>
                  </w:r>
                  <w:r>
                    <w:rPr>
                      <w:rFonts w:ascii="Times New Roman" w:hAnsi="Times New Roman"/>
                      <w:sz w:val="24"/>
                    </w:rPr>
                    <w:t>о</w:t>
                  </w:r>
                  <w:r w:rsidRPr="000E40E4">
                    <w:rPr>
                      <w:rFonts w:ascii="Times New Roman" w:hAnsi="Times New Roman"/>
                      <w:sz w:val="24"/>
                    </w:rPr>
                    <w:t>бладает элементарными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Pr="000E40E4">
                    <w:rPr>
                      <w:rFonts w:ascii="Times New Roman" w:hAnsi="Times New Roman"/>
                      <w:sz w:val="24"/>
                    </w:rPr>
                    <w:t>представлениями из области живой природы,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Pr="000E40E4">
                    <w:rPr>
                      <w:rFonts w:ascii="Times New Roman" w:hAnsi="Times New Roman"/>
                      <w:sz w:val="24"/>
                    </w:rPr>
                    <w:t>естествознания, математики, истории и т.п.</w:t>
                  </w:r>
                </w:p>
                <w:p w:rsidR="001666E5" w:rsidRPr="000E40E4" w:rsidRDefault="001666E5" w:rsidP="00E02CD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0E40E4">
                    <w:rPr>
                      <w:rFonts w:ascii="Times New Roman" w:hAnsi="Times New Roman"/>
                      <w:sz w:val="24"/>
                    </w:rPr>
                    <w:t xml:space="preserve">Ребенок способен к принятию собственных решений, опираясь на свои знания и умения в </w:t>
                  </w:r>
                </w:p>
                <w:p w:rsidR="001666E5" w:rsidRDefault="001666E5" w:rsidP="00E02CD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0E40E4">
                    <w:rPr>
                      <w:rFonts w:ascii="Times New Roman" w:hAnsi="Times New Roman"/>
                      <w:sz w:val="24"/>
                    </w:rPr>
                    <w:t>различных видах деятельности.</w:t>
                  </w:r>
                </w:p>
                <w:p w:rsidR="001666E5" w:rsidRPr="00F25ED8" w:rsidRDefault="001666E5" w:rsidP="00E02CD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F25ED8">
                    <w:rPr>
                      <w:rFonts w:ascii="Times New Roman" w:hAnsi="Times New Roman"/>
                      <w:b/>
                      <w:sz w:val="24"/>
                    </w:rPr>
                    <w:t>Способен проявлят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ь активность, любознательность,</w:t>
                  </w:r>
                  <w:r w:rsidRPr="00F25ED8">
                    <w:rPr>
                      <w:rFonts w:ascii="Times New Roman" w:hAnsi="Times New Roman"/>
                      <w:b/>
                      <w:sz w:val="24"/>
                    </w:rPr>
                    <w:t>самостоятельность в исследовательской деятельности.</w:t>
                  </w:r>
                </w:p>
                <w:p w:rsidR="001666E5" w:rsidRPr="00B56638" w:rsidRDefault="001666E5" w:rsidP="00E02CD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B56638">
                    <w:rPr>
                      <w:rFonts w:ascii="Times New Roman" w:hAnsi="Times New Roman"/>
                      <w:b/>
                      <w:bCs/>
                      <w:iCs/>
                      <w:sz w:val="24"/>
                    </w:rPr>
                    <w:t>Ребенок обладает знаниями  о</w:t>
                  </w:r>
                  <w:r>
                    <w:rPr>
                      <w:rFonts w:ascii="Times New Roman" w:hAnsi="Times New Roman"/>
                      <w:b/>
                      <w:bCs/>
                      <w:iCs/>
                      <w:sz w:val="24"/>
                    </w:rPr>
                    <w:t xml:space="preserve"> себе, о Республике Дагестан</w:t>
                  </w:r>
                  <w:r w:rsidRPr="00B56638">
                    <w:rPr>
                      <w:rFonts w:ascii="Times New Roman" w:hAnsi="Times New Roman"/>
                      <w:b/>
                      <w:bCs/>
                      <w:iCs/>
                      <w:sz w:val="24"/>
                    </w:rPr>
                    <w:t xml:space="preserve">, имеет представление  о социокультурных ценностях своего  народа, о традициях и праздниках </w:t>
                  </w:r>
                  <w:r>
                    <w:rPr>
                      <w:rFonts w:ascii="Times New Roman" w:hAnsi="Times New Roman"/>
                      <w:b/>
                      <w:bCs/>
                      <w:iCs/>
                      <w:sz w:val="24"/>
                    </w:rPr>
                    <w:t>дагестанского</w:t>
                  </w:r>
                  <w:r w:rsidRPr="00B56638">
                    <w:rPr>
                      <w:rFonts w:ascii="Times New Roman" w:hAnsi="Times New Roman"/>
                      <w:b/>
                      <w:bCs/>
                      <w:iCs/>
                      <w:sz w:val="24"/>
                    </w:rPr>
                    <w:t xml:space="preserve"> народа и народ</w:t>
                  </w:r>
                  <w:r>
                    <w:rPr>
                      <w:rFonts w:ascii="Times New Roman" w:hAnsi="Times New Roman"/>
                      <w:b/>
                      <w:bCs/>
                      <w:iCs/>
                      <w:sz w:val="24"/>
                    </w:rPr>
                    <w:t>ов, проживающих на территории РД</w:t>
                  </w:r>
                  <w:r>
                    <w:rPr>
                      <w:rFonts w:ascii="Times New Roman" w:hAnsi="Times New Roman"/>
                      <w:b/>
                      <w:iCs/>
                      <w:sz w:val="24"/>
                    </w:rPr>
                    <w:t>.</w:t>
                  </w:r>
                </w:p>
                <w:p w:rsidR="001666E5" w:rsidRPr="008E541A" w:rsidRDefault="001666E5" w:rsidP="00E02CD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1666E5" w:rsidRPr="00DD03AB" w:rsidTr="00E02CD7">
              <w:tc>
                <w:tcPr>
                  <w:tcW w:w="2190" w:type="dxa"/>
                </w:tcPr>
                <w:p w:rsidR="001666E5" w:rsidRPr="00AF31CD" w:rsidRDefault="001666E5" w:rsidP="00E02CD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b/>
                      <w:i/>
                      <w:sz w:val="24"/>
                    </w:rPr>
                  </w:pPr>
                  <w:r w:rsidRPr="00AF31CD">
                    <w:rPr>
                      <w:rFonts w:ascii="Times New Roman" w:hAnsi="Times New Roman"/>
                      <w:b/>
                      <w:i/>
                      <w:sz w:val="24"/>
                    </w:rPr>
                    <w:lastRenderedPageBreak/>
                    <w:t>Речевое развитие</w:t>
                  </w:r>
                </w:p>
              </w:tc>
              <w:tc>
                <w:tcPr>
                  <w:tcW w:w="3197" w:type="dxa"/>
                </w:tcPr>
                <w:p w:rsidR="001666E5" w:rsidRPr="008E541A" w:rsidRDefault="001666E5" w:rsidP="00E02CD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В</w:t>
                  </w:r>
                  <w:r w:rsidRPr="008E541A">
                    <w:rPr>
                      <w:rFonts w:ascii="Times New Roman" w:hAnsi="Times New Roman"/>
                      <w:sz w:val="24"/>
                    </w:rPr>
                    <w:t xml:space="preserve">ладеет активной речью, включен в общение; может обращаться с вопросами и </w:t>
                  </w:r>
                  <w:r w:rsidRPr="008E541A">
                    <w:rPr>
                      <w:rFonts w:ascii="Times New Roman" w:hAnsi="Times New Roman"/>
                      <w:sz w:val="24"/>
                    </w:rPr>
                    <w:lastRenderedPageBreak/>
                    <w:t>просьбами, понимает речь взрослых, знает названия окружающих предметов и игрушек; проявляет интерес к стихам, сказкам, рассказам, рассматриванию картин, откликается на различные произведения культуры и искусства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; </w:t>
                  </w:r>
                  <w:r w:rsidRPr="00B56638">
                    <w:rPr>
                      <w:rFonts w:ascii="Times New Roman" w:hAnsi="Times New Roman"/>
                      <w:b/>
                      <w:sz w:val="24"/>
                    </w:rPr>
                    <w:t>проявляе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т интерес к потешкам дагестанского</w:t>
                  </w:r>
                  <w:r w:rsidRPr="00B56638">
                    <w:rPr>
                      <w:rFonts w:ascii="Times New Roman" w:hAnsi="Times New Roman"/>
                      <w:b/>
                      <w:sz w:val="24"/>
                    </w:rPr>
                    <w:t xml:space="preserve"> фольклора.</w:t>
                  </w:r>
                </w:p>
              </w:tc>
              <w:tc>
                <w:tcPr>
                  <w:tcW w:w="4358" w:type="dxa"/>
                </w:tcPr>
                <w:p w:rsidR="001666E5" w:rsidRPr="00DD03AB" w:rsidRDefault="001666E5" w:rsidP="00E02CD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b/>
                      <w:i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lastRenderedPageBreak/>
                    <w:t>Р</w:t>
                  </w:r>
                  <w:r w:rsidRPr="008E541A">
                    <w:rPr>
                      <w:rFonts w:ascii="Times New Roman" w:hAnsi="Times New Roman"/>
                      <w:sz w:val="24"/>
                    </w:rPr>
                    <w:t xml:space="preserve">ебенок хорошо владеет устной речью, может выражать свои мысли и желания, может использовать речь для выражения своих мыслей, чувств и желаний, построение речевого </w:t>
                  </w:r>
                  <w:r w:rsidRPr="008E541A">
                    <w:rPr>
                      <w:rFonts w:ascii="Times New Roman" w:hAnsi="Times New Roman"/>
                      <w:sz w:val="24"/>
                    </w:rPr>
                    <w:lastRenderedPageBreak/>
                    <w:t>высказывания в ситуации общения, может выделять звуки в словах, у ребенка склады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ваются предпосылки грамотности; </w:t>
                  </w:r>
                  <w:r w:rsidRPr="008E541A">
                    <w:rPr>
                      <w:rFonts w:ascii="Times New Roman" w:hAnsi="Times New Roman"/>
                      <w:sz w:val="24"/>
                    </w:rPr>
                    <w:t>знаком с произведениями детской литературы;</w:t>
                  </w:r>
                  <w:r w:rsidRPr="00B56638">
                    <w:rPr>
                      <w:rFonts w:ascii="Times New Roman" w:hAnsi="Times New Roman"/>
                      <w:b/>
                      <w:sz w:val="24"/>
                    </w:rPr>
                    <w:t xml:space="preserve"> знаком с фольклором и произве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дениями дагестанских </w:t>
                  </w:r>
                  <w:r w:rsidRPr="00B56638">
                    <w:rPr>
                      <w:rFonts w:ascii="Times New Roman" w:hAnsi="Times New Roman"/>
                      <w:b/>
                      <w:sz w:val="24"/>
                    </w:rPr>
                    <w:t xml:space="preserve"> писателей и поэтов.</w:t>
                  </w:r>
                </w:p>
              </w:tc>
            </w:tr>
            <w:tr w:rsidR="001666E5" w:rsidRPr="00DD03AB" w:rsidTr="00E02CD7">
              <w:tc>
                <w:tcPr>
                  <w:tcW w:w="2190" w:type="dxa"/>
                </w:tcPr>
                <w:p w:rsidR="001666E5" w:rsidRPr="00AF31CD" w:rsidRDefault="001666E5" w:rsidP="00E02CD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b/>
                      <w:i/>
                      <w:sz w:val="24"/>
                    </w:rPr>
                  </w:pPr>
                  <w:r w:rsidRPr="00AF31CD">
                    <w:rPr>
                      <w:rFonts w:ascii="Times New Roman" w:hAnsi="Times New Roman"/>
                      <w:b/>
                      <w:i/>
                      <w:sz w:val="24"/>
                    </w:rPr>
                    <w:lastRenderedPageBreak/>
                    <w:t>Художественно- эстетическое развитие</w:t>
                  </w:r>
                </w:p>
              </w:tc>
              <w:tc>
                <w:tcPr>
                  <w:tcW w:w="3197" w:type="dxa"/>
                </w:tcPr>
                <w:p w:rsidR="001666E5" w:rsidRPr="008E541A" w:rsidRDefault="001666E5" w:rsidP="00E02CD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Проявляет интерес к стихам, песням, сказкам, рассматриванию картин, стремится двигаться под музыку; эмоционально откликается на различные произведения культуры и искусства.</w:t>
                  </w:r>
                </w:p>
              </w:tc>
              <w:tc>
                <w:tcPr>
                  <w:tcW w:w="4358" w:type="dxa"/>
                </w:tcPr>
                <w:p w:rsidR="001666E5" w:rsidRDefault="001666E5" w:rsidP="00E02CD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Ребенок овладевает основными культурными способами деятельности, проявляет инициативу, самостоятельность в художественной продуктивной деятельности; способен сопереживать неудачам и радоваться успехам других; обладает развитым воображением; знаком с произведениями детской литературы; владеет основными музыкальными движениями.</w:t>
                  </w:r>
                </w:p>
                <w:p w:rsidR="001666E5" w:rsidRPr="00DD03AB" w:rsidRDefault="001666E5" w:rsidP="00E02CD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4"/>
                    </w:rPr>
                  </w:pPr>
                  <w:r w:rsidRPr="00B56638">
                    <w:rPr>
                      <w:rFonts w:ascii="Times New Roman" w:hAnsi="Times New Roman"/>
                      <w:b/>
                      <w:sz w:val="24"/>
                    </w:rPr>
                    <w:t>Проявляет интерес к искусству</w:t>
                  </w:r>
                  <w:r w:rsidRPr="00DD03AB">
                    <w:rPr>
                      <w:rFonts w:ascii="Times New Roman" w:hAnsi="Times New Roman"/>
                      <w:i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народов РД</w:t>
                  </w:r>
                  <w:r w:rsidRPr="00B56638">
                    <w:rPr>
                      <w:rFonts w:ascii="Times New Roman" w:hAnsi="Times New Roman"/>
                      <w:b/>
                      <w:sz w:val="24"/>
                    </w:rPr>
                    <w:t xml:space="preserve"> (произведения художников, музыкальное искусство, фольклор и литература).</w:t>
                  </w:r>
                </w:p>
              </w:tc>
            </w:tr>
            <w:tr w:rsidR="001666E5" w:rsidRPr="00DD03AB" w:rsidTr="00E02CD7">
              <w:tc>
                <w:tcPr>
                  <w:tcW w:w="2190" w:type="dxa"/>
                </w:tcPr>
                <w:p w:rsidR="001666E5" w:rsidRPr="00AF31CD" w:rsidRDefault="001666E5" w:rsidP="00E02CD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b/>
                      <w:i/>
                      <w:sz w:val="24"/>
                    </w:rPr>
                  </w:pPr>
                  <w:r w:rsidRPr="00AF31CD">
                    <w:rPr>
                      <w:rFonts w:ascii="Times New Roman" w:hAnsi="Times New Roman"/>
                      <w:b/>
                      <w:i/>
                      <w:sz w:val="24"/>
                    </w:rPr>
                    <w:t>Физическое развитие</w:t>
                  </w:r>
                </w:p>
              </w:tc>
              <w:tc>
                <w:tcPr>
                  <w:tcW w:w="3197" w:type="dxa"/>
                </w:tcPr>
                <w:p w:rsidR="001666E5" w:rsidRPr="00647722" w:rsidRDefault="001666E5" w:rsidP="00E02CD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647722">
                    <w:rPr>
                      <w:rFonts w:ascii="Times New Roman" w:hAnsi="Times New Roman"/>
                      <w:sz w:val="24"/>
                    </w:rPr>
                    <w:t>У ребенка развита крупная моторика, он стремится осва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ивать </w:t>
                  </w:r>
                  <w:r>
                    <w:rPr>
                      <w:rFonts w:ascii="Times New Roman" w:hAnsi="Times New Roman"/>
                      <w:sz w:val="24"/>
                    </w:rPr>
                    <w:lastRenderedPageBreak/>
                    <w:t>различные виды движений (</w:t>
                  </w:r>
                  <w:r w:rsidRPr="00647722">
                    <w:rPr>
                      <w:rFonts w:ascii="Times New Roman" w:hAnsi="Times New Roman"/>
                      <w:sz w:val="24"/>
                    </w:rPr>
                    <w:t xml:space="preserve">бег, лазание, перешагивание и пр.) </w:t>
                  </w:r>
                </w:p>
                <w:p w:rsidR="001666E5" w:rsidRPr="00B56638" w:rsidRDefault="001666E5" w:rsidP="00E02CD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647722">
                    <w:rPr>
                      <w:rFonts w:ascii="Times New Roman" w:hAnsi="Times New Roman"/>
                      <w:sz w:val="24"/>
                    </w:rPr>
                    <w:t xml:space="preserve">Проявляет интерес к сверстникам, наблюдает за их действиями и подражает им. </w:t>
                  </w:r>
                </w:p>
                <w:p w:rsidR="001666E5" w:rsidRPr="00647722" w:rsidRDefault="001666E5" w:rsidP="00E02CD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B56638">
                    <w:rPr>
                      <w:rFonts w:ascii="Times New Roman" w:hAnsi="Times New Roman"/>
                      <w:b/>
                      <w:sz w:val="24"/>
                    </w:rPr>
                    <w:t>Прояв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ляет интерес к играм дагестанского</w:t>
                  </w:r>
                  <w:r w:rsidRPr="00B56638">
                    <w:rPr>
                      <w:rFonts w:ascii="Times New Roman" w:hAnsi="Times New Roman"/>
                      <w:b/>
                      <w:sz w:val="24"/>
                    </w:rPr>
                    <w:t xml:space="preserve"> народа, хороводам, пальчиковым играм</w:t>
                  </w:r>
                  <w:r w:rsidRPr="00647722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4358" w:type="dxa"/>
                </w:tcPr>
                <w:p w:rsidR="001666E5" w:rsidRPr="00F67925" w:rsidRDefault="001666E5" w:rsidP="00E02CD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F67925">
                    <w:rPr>
                      <w:rFonts w:ascii="Times New Roman" w:hAnsi="Times New Roman"/>
                      <w:sz w:val="24"/>
                    </w:rPr>
                    <w:lastRenderedPageBreak/>
                    <w:t xml:space="preserve">У  ребенка развита крупная и мелкая моторика, он подвижен, вынослив, владеет основными движениями (бег, </w:t>
                  </w:r>
                  <w:r w:rsidRPr="00F67925">
                    <w:rPr>
                      <w:rFonts w:ascii="Times New Roman" w:hAnsi="Times New Roman"/>
                      <w:sz w:val="24"/>
                    </w:rPr>
                    <w:lastRenderedPageBreak/>
                    <w:t>лазание, прыжки), может контролировать свои движения и управлять ими.</w:t>
                  </w:r>
                </w:p>
                <w:p w:rsidR="001666E5" w:rsidRPr="00F67925" w:rsidRDefault="001666E5" w:rsidP="00E02CD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F67925">
                    <w:rPr>
                      <w:rFonts w:ascii="Times New Roman" w:hAnsi="Times New Roman"/>
                      <w:sz w:val="24"/>
                    </w:rPr>
                    <w:t xml:space="preserve">Активно взаимодействует со сверстниками, учитывать интересы и чувства других. </w:t>
                  </w:r>
                </w:p>
                <w:p w:rsidR="001666E5" w:rsidRPr="00F67925" w:rsidRDefault="001666E5" w:rsidP="00E02CD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F67925">
                    <w:rPr>
                      <w:rFonts w:ascii="Times New Roman" w:hAnsi="Times New Roman"/>
                      <w:sz w:val="24"/>
                    </w:rPr>
                    <w:t xml:space="preserve">Ребенок способен к волевым усилиям, может следовать социальным нормам поведения и правилам  в разных видах деятельности, во взаимоотношениях со взрослыми и сверстниками, может соблюдать правила безопасного поведения и личной гигиены. </w:t>
                  </w:r>
                </w:p>
                <w:p w:rsidR="001666E5" w:rsidRPr="00DD03AB" w:rsidRDefault="001666E5" w:rsidP="00E02CD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i/>
                      <w:sz w:val="24"/>
                    </w:rPr>
                  </w:pPr>
                  <w:r w:rsidRPr="00B56638">
                    <w:rPr>
                      <w:rFonts w:ascii="Times New Roman" w:hAnsi="Times New Roman"/>
                      <w:b/>
                      <w:sz w:val="24"/>
                    </w:rPr>
                    <w:t>Знаком, знает  и игра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ет в  подвижные игры дагестанского</w:t>
                  </w:r>
                  <w:r w:rsidRPr="00B56638">
                    <w:rPr>
                      <w:rFonts w:ascii="Times New Roman" w:hAnsi="Times New Roman"/>
                      <w:b/>
                      <w:sz w:val="24"/>
                    </w:rPr>
                    <w:t xml:space="preserve"> народа и народ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ов, проживающих на территории РД</w:t>
                  </w:r>
                </w:p>
              </w:tc>
            </w:tr>
          </w:tbl>
          <w:p w:rsidR="001666E5" w:rsidRDefault="001666E5" w:rsidP="00E02CD7">
            <w:pPr>
              <w:spacing w:line="360" w:lineRule="auto"/>
              <w:ind w:left="452" w:right="17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666E5" w:rsidRDefault="001666E5" w:rsidP="00E02CD7">
            <w:pPr>
              <w:tabs>
                <w:tab w:val="num" w:pos="567"/>
              </w:tabs>
              <w:spacing w:line="36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В основе системы оценки лежит аутентичная оценка результатов освоения программы, которая строится на </w:t>
            </w:r>
            <w:r w:rsidRPr="00083DFF">
              <w:rPr>
                <w:rFonts w:ascii="Times New Roman" w:hAnsi="Times New Roman"/>
                <w:b/>
                <w:sz w:val="28"/>
                <w:szCs w:val="28"/>
              </w:rPr>
              <w:t>принципах: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1666E5" w:rsidRDefault="001666E5" w:rsidP="00E02CD7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uppressAutoHyphens/>
              <w:spacing w:after="0" w:line="360" w:lineRule="auto"/>
              <w:ind w:left="284" w:righ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реального поведения ребенка, а не на результате выполнения  специальных заданий;</w:t>
            </w:r>
          </w:p>
          <w:p w:rsidR="001666E5" w:rsidRDefault="001666E5" w:rsidP="00E02CD7">
            <w:pPr>
              <w:widowControl w:val="0"/>
              <w:numPr>
                <w:ilvl w:val="0"/>
                <w:numId w:val="4"/>
              </w:numPr>
              <w:suppressAutoHyphens/>
              <w:spacing w:after="0" w:line="36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оценку могут давать взрослые, которые много времени проводят с детьми, хорошо знают его поведение;</w:t>
            </w:r>
          </w:p>
          <w:p w:rsidR="001666E5" w:rsidRDefault="001666E5" w:rsidP="00E02CD7">
            <w:pPr>
              <w:widowControl w:val="0"/>
              <w:numPr>
                <w:ilvl w:val="0"/>
                <w:numId w:val="4"/>
              </w:numPr>
              <w:suppressAutoHyphens/>
              <w:spacing w:after="0" w:line="36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аутентичная оценка максимально структурирована.</w:t>
            </w:r>
          </w:p>
          <w:p w:rsidR="001666E5" w:rsidRDefault="001666E5" w:rsidP="00E02CD7">
            <w:pPr>
              <w:spacing w:line="360" w:lineRule="auto"/>
              <w:ind w:left="360"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Педагогическая диагностика проводится в ходе наблюдения за активностью детей и специально организованной деятельности. Инструментарием для педагогической диагностики является карта наблюдений детского развития.</w:t>
            </w:r>
          </w:p>
          <w:p w:rsidR="001666E5" w:rsidRDefault="001666E5" w:rsidP="00E02CD7">
            <w:pPr>
              <w:spacing w:line="360" w:lineRule="auto"/>
              <w:ind w:left="360"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ab/>
              <w:t>Фиксируется индивидуальная динамика и перспектива развития каждого ребенка в ходе:</w:t>
            </w:r>
          </w:p>
          <w:p w:rsidR="001666E5" w:rsidRDefault="001666E5" w:rsidP="00E02CD7">
            <w:pPr>
              <w:widowControl w:val="0"/>
              <w:numPr>
                <w:ilvl w:val="0"/>
                <w:numId w:val="5"/>
              </w:numPr>
              <w:suppressAutoHyphens/>
              <w:spacing w:after="0" w:line="36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203D">
              <w:rPr>
                <w:rFonts w:ascii="Times New Roman" w:hAnsi="Times New Roman"/>
                <w:sz w:val="28"/>
                <w:szCs w:val="28"/>
              </w:rPr>
              <w:t>коммуникации со сверстниками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взрослыми (как меняются спосо</w:t>
            </w:r>
            <w:r w:rsidRPr="0066203D">
              <w:rPr>
                <w:rFonts w:ascii="Times New Roman" w:hAnsi="Times New Roman"/>
                <w:sz w:val="28"/>
                <w:szCs w:val="28"/>
              </w:rPr>
              <w:t>бы установления и поддержания контакта, принятия совместных решений, разрешения конфликтов, лидерства и пр.);</w:t>
            </w:r>
          </w:p>
          <w:p w:rsidR="001666E5" w:rsidRDefault="001666E5" w:rsidP="00E02CD7">
            <w:pPr>
              <w:widowControl w:val="0"/>
              <w:numPr>
                <w:ilvl w:val="0"/>
                <w:numId w:val="5"/>
              </w:numPr>
              <w:suppressAutoHyphens/>
              <w:spacing w:after="0" w:line="36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203D">
              <w:rPr>
                <w:rFonts w:ascii="Times New Roman" w:hAnsi="Times New Roman"/>
                <w:sz w:val="28"/>
                <w:szCs w:val="28"/>
              </w:rPr>
              <w:t>игровой деятельности;</w:t>
            </w:r>
          </w:p>
          <w:p w:rsidR="001666E5" w:rsidRDefault="001666E5" w:rsidP="00E02CD7">
            <w:pPr>
              <w:widowControl w:val="0"/>
              <w:numPr>
                <w:ilvl w:val="0"/>
                <w:numId w:val="5"/>
              </w:numPr>
              <w:suppressAutoHyphens/>
              <w:spacing w:after="0" w:line="36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203D">
              <w:rPr>
                <w:rFonts w:ascii="Times New Roman" w:hAnsi="Times New Roman"/>
                <w:sz w:val="28"/>
                <w:szCs w:val="28"/>
              </w:rPr>
              <w:t>познавательной деятельности (ка</w:t>
            </w:r>
            <w:r>
              <w:rPr>
                <w:rFonts w:ascii="Times New Roman" w:hAnsi="Times New Roman"/>
                <w:sz w:val="28"/>
                <w:szCs w:val="28"/>
              </w:rPr>
              <w:t>к идет развитие детских способ</w:t>
            </w:r>
            <w:r w:rsidRPr="0066203D">
              <w:rPr>
                <w:rFonts w:ascii="Times New Roman" w:hAnsi="Times New Roman"/>
                <w:sz w:val="28"/>
                <w:szCs w:val="28"/>
              </w:rPr>
              <w:t>ностей, познавательной активности);</w:t>
            </w:r>
          </w:p>
          <w:p w:rsidR="001666E5" w:rsidRDefault="001666E5" w:rsidP="00E02CD7">
            <w:pPr>
              <w:widowControl w:val="0"/>
              <w:numPr>
                <w:ilvl w:val="0"/>
                <w:numId w:val="5"/>
              </w:numPr>
              <w:suppressAutoHyphens/>
              <w:spacing w:after="0" w:line="36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203D">
              <w:rPr>
                <w:rFonts w:ascii="Times New Roman" w:hAnsi="Times New Roman"/>
                <w:sz w:val="28"/>
                <w:szCs w:val="28"/>
              </w:rPr>
              <w:t>проектной деятельности (как идет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развитие детской инициативнос</w:t>
            </w:r>
            <w:r w:rsidRPr="0066203D">
              <w:rPr>
                <w:rFonts w:ascii="Times New Roman" w:hAnsi="Times New Roman"/>
                <w:sz w:val="28"/>
                <w:szCs w:val="28"/>
              </w:rPr>
              <w:t>ти, ответственности и автономии, как развивается умение планировать и организовывать свою деятельность);</w:t>
            </w:r>
          </w:p>
          <w:p w:rsidR="001666E5" w:rsidRDefault="001666E5" w:rsidP="00E02CD7">
            <w:pPr>
              <w:widowControl w:val="0"/>
              <w:numPr>
                <w:ilvl w:val="0"/>
                <w:numId w:val="5"/>
              </w:numPr>
              <w:suppressAutoHyphens/>
              <w:spacing w:after="0" w:line="36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203D">
              <w:rPr>
                <w:rFonts w:ascii="Times New Roman" w:hAnsi="Times New Roman"/>
                <w:sz w:val="28"/>
                <w:szCs w:val="28"/>
              </w:rPr>
              <w:t>художественной деятельности;</w:t>
            </w:r>
          </w:p>
          <w:p w:rsidR="001666E5" w:rsidRDefault="001666E5" w:rsidP="00E02CD7">
            <w:pPr>
              <w:widowControl w:val="0"/>
              <w:numPr>
                <w:ilvl w:val="0"/>
                <w:numId w:val="5"/>
              </w:numPr>
              <w:suppressAutoHyphens/>
              <w:spacing w:after="0" w:line="36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203D">
              <w:rPr>
                <w:rFonts w:ascii="Times New Roman" w:hAnsi="Times New Roman"/>
                <w:sz w:val="28"/>
                <w:szCs w:val="28"/>
              </w:rPr>
              <w:t>физического развития.</w:t>
            </w:r>
            <w:r w:rsidRPr="0066203D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1666E5" w:rsidRPr="0066203D" w:rsidRDefault="001666E5" w:rsidP="00E02CD7">
            <w:pPr>
              <w:spacing w:line="36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66E5" w:rsidRPr="006C7502" w:rsidRDefault="001666E5" w:rsidP="00E02CD7">
            <w:pPr>
              <w:tabs>
                <w:tab w:val="center" w:pos="5041"/>
              </w:tabs>
              <w:spacing w:line="360" w:lineRule="auto"/>
              <w:ind w:left="360" w:right="175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</w:pPr>
            <w:r w:rsidRPr="006C7502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>Развивающее оценивание</w:t>
            </w: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6C7502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>качества образовательной</w:t>
            </w: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6C7502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>деятельности по Программе</w:t>
            </w:r>
          </w:p>
          <w:p w:rsidR="001666E5" w:rsidRPr="006C7502" w:rsidRDefault="001666E5" w:rsidP="00E02CD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     </w:t>
            </w:r>
            <w:r w:rsidRPr="006C750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Оценивание качества образовательной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C750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деятельности, осуществляемой Организацией по Программе, представляет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C750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собой важную составную часть данной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C750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образовательной деятельности, направленную на ее усовершенствование.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C750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Концептуальные основания такой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C750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оценки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</w:t>
            </w:r>
            <w:r w:rsidRPr="006C750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пределяются требованиями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C750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Федерального закона «Об образовании в Российской Федерации», а также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C750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Стандарта, в котором определены государственные гарантии качества образования.</w:t>
            </w:r>
          </w:p>
          <w:p w:rsidR="001666E5" w:rsidRPr="006C7502" w:rsidRDefault="001666E5" w:rsidP="00E02CD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     </w:t>
            </w:r>
            <w:r w:rsidRPr="006C750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Оценивание качества, т.е. оценивание соответствия образовательной деятельности, реализуемой Организацией, заданным требованиям Стандарта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C750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 Программы, в дошкольном образовании направлено в первую очередь на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C750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оценивание созданных Организацией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C750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условий в процессе образовательной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C750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деятельности.</w:t>
            </w:r>
          </w:p>
          <w:p w:rsidR="001666E5" w:rsidRPr="006C7502" w:rsidRDefault="001666E5" w:rsidP="00E02CD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     </w:t>
            </w:r>
            <w:r w:rsidRPr="006C750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Система оценки образовательной деятельности, предусмотренная </w:t>
            </w:r>
            <w:r w:rsidRPr="006C750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 xml:space="preserve">Программой, предполагает оценивание </w:t>
            </w:r>
            <w:r w:rsidRPr="006C7502">
              <w:rPr>
                <w:rFonts w:ascii="Times New Roman" w:eastAsiaTheme="minorHAnsi" w:hAnsi="Times New Roman"/>
                <w:i/>
                <w:iCs/>
                <w:sz w:val="28"/>
                <w:szCs w:val="28"/>
                <w:lang w:eastAsia="en-US"/>
              </w:rPr>
              <w:t>качества</w:t>
            </w:r>
            <w:r>
              <w:rPr>
                <w:rFonts w:ascii="Times New Roman" w:eastAsiaTheme="minorHAnsi" w:hAnsi="Times New Roman"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6C7502">
              <w:rPr>
                <w:rFonts w:ascii="Times New Roman" w:eastAsiaTheme="minorHAnsi" w:hAnsi="Times New Roman"/>
                <w:i/>
                <w:iCs/>
                <w:sz w:val="28"/>
                <w:szCs w:val="28"/>
                <w:lang w:eastAsia="en-US"/>
              </w:rPr>
              <w:t>условий образовательной деятельности,</w:t>
            </w:r>
            <w:r>
              <w:rPr>
                <w:rFonts w:ascii="Times New Roman" w:eastAsiaTheme="minorHAnsi" w:hAnsi="Times New Roman"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6C750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обеспечиваемых Организацией, включая психолого-педагогические, кадровые, материально-технические, финансовые, информационно-методические,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C750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управление Организацией и т.д.</w:t>
            </w:r>
          </w:p>
          <w:p w:rsidR="001666E5" w:rsidRPr="006C7502" w:rsidRDefault="001666E5" w:rsidP="00E02CD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     </w:t>
            </w:r>
            <w:r w:rsidRPr="006C750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Программой </w:t>
            </w:r>
            <w:r w:rsidRPr="006C7502">
              <w:rPr>
                <w:rFonts w:ascii="Times New Roman" w:eastAsiaTheme="minorHAnsi" w:hAnsi="Times New Roman"/>
                <w:i/>
                <w:iCs/>
                <w:sz w:val="28"/>
                <w:szCs w:val="28"/>
                <w:lang w:eastAsia="en-US"/>
              </w:rPr>
              <w:t>не предусматривается</w:t>
            </w:r>
            <w:r>
              <w:rPr>
                <w:rFonts w:ascii="Times New Roman" w:eastAsiaTheme="minorHAnsi" w:hAnsi="Times New Roman"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6C7502">
              <w:rPr>
                <w:rFonts w:ascii="Times New Roman" w:eastAsiaTheme="minorHAnsi" w:hAnsi="Times New Roman"/>
                <w:i/>
                <w:iCs/>
                <w:sz w:val="28"/>
                <w:szCs w:val="28"/>
                <w:lang w:eastAsia="en-US"/>
              </w:rPr>
              <w:t xml:space="preserve">оценивание </w:t>
            </w:r>
            <w:r w:rsidRPr="006C750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качества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</w:t>
            </w:r>
            <w:r w:rsidRPr="006C750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бразовательной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6C750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деятельности Организации на основе достижения детьми планируемых результатов освоения Программы.</w:t>
            </w:r>
          </w:p>
          <w:p w:rsidR="001666E5" w:rsidRDefault="001666E5" w:rsidP="00E02CD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     </w:t>
            </w:r>
          </w:p>
          <w:p w:rsidR="001666E5" w:rsidRPr="00465624" w:rsidRDefault="001666E5" w:rsidP="00E02CD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b/>
                <w:i/>
                <w:sz w:val="28"/>
                <w:szCs w:val="28"/>
                <w:lang w:eastAsia="en-US"/>
              </w:rPr>
            </w:pPr>
            <w:r w:rsidRPr="00465624">
              <w:rPr>
                <w:rFonts w:ascii="Times New Roman" w:eastAsiaTheme="minorHAnsi" w:hAnsi="Times New Roman"/>
                <w:b/>
                <w:i/>
                <w:sz w:val="28"/>
                <w:szCs w:val="28"/>
                <w:lang w:eastAsia="en-US"/>
              </w:rPr>
              <w:t xml:space="preserve">      Целевые ориентиры, представленные в Программе:</w:t>
            </w:r>
          </w:p>
          <w:p w:rsidR="001666E5" w:rsidRPr="00465624" w:rsidRDefault="001666E5" w:rsidP="00E02CD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b/>
                <w:i/>
                <w:sz w:val="28"/>
                <w:szCs w:val="28"/>
                <w:lang w:eastAsia="en-US"/>
              </w:rPr>
            </w:pPr>
          </w:p>
          <w:p w:rsidR="001666E5" w:rsidRPr="00465624" w:rsidRDefault="001666E5" w:rsidP="00E02CD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b/>
                <w:i/>
                <w:sz w:val="28"/>
                <w:szCs w:val="28"/>
                <w:lang w:eastAsia="en-US"/>
              </w:rPr>
            </w:pPr>
            <w:r w:rsidRPr="00465624">
              <w:rPr>
                <w:rFonts w:ascii="Times New Roman" w:eastAsiaTheme="minorHAnsi" w:hAnsi="Times New Roman"/>
                <w:b/>
                <w:i/>
                <w:sz w:val="28"/>
                <w:szCs w:val="28"/>
                <w:lang w:eastAsia="en-US"/>
              </w:rPr>
              <w:t>• не подлежат непосредственной оценке;</w:t>
            </w:r>
          </w:p>
          <w:p w:rsidR="001666E5" w:rsidRPr="00465624" w:rsidRDefault="001666E5" w:rsidP="00E02CD7">
            <w:pPr>
              <w:autoSpaceDE w:val="0"/>
              <w:autoSpaceDN w:val="0"/>
              <w:adjustRightInd w:val="0"/>
              <w:spacing w:after="0" w:line="360" w:lineRule="auto"/>
              <w:ind w:right="175"/>
              <w:rPr>
                <w:rFonts w:ascii="Times New Roman" w:eastAsiaTheme="minorHAnsi" w:hAnsi="Times New Roman"/>
                <w:b/>
                <w:i/>
                <w:sz w:val="28"/>
                <w:szCs w:val="28"/>
                <w:lang w:eastAsia="en-US"/>
              </w:rPr>
            </w:pPr>
            <w:r w:rsidRPr="00465624">
              <w:rPr>
                <w:rFonts w:ascii="Times New Roman" w:eastAsiaTheme="minorHAnsi" w:hAnsi="Times New Roman"/>
                <w:b/>
                <w:i/>
                <w:sz w:val="28"/>
                <w:szCs w:val="28"/>
                <w:lang w:eastAsia="en-US"/>
              </w:rPr>
              <w:t>• не являются непосредственным основанием оценки как итогового, так и промежуточного уровня развития детей;</w:t>
            </w:r>
          </w:p>
          <w:p w:rsidR="001666E5" w:rsidRPr="00E00293" w:rsidRDefault="001666E5" w:rsidP="00E02CD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  <w:lang w:eastAsia="en-US"/>
              </w:rPr>
              <w:t xml:space="preserve">      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 Предусматривается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 система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мониторинга динамики развития детей,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  их образовательных достижений.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Используются следующие методы:</w:t>
            </w:r>
          </w:p>
          <w:p w:rsidR="001666E5" w:rsidRPr="00E00293" w:rsidRDefault="001666E5" w:rsidP="00E02CD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•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 педагогические наблюдения,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  педагогическая диагностика, связанная 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с оценкой эффективнос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ти педагогиче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ских действий с целью их дальнейшей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оптимизации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, </w:t>
            </w:r>
            <w:r w:rsidRPr="00465624">
              <w:rPr>
                <w:rFonts w:ascii="Times New Roman" w:eastAsiaTheme="minorHAnsi" w:hAnsi="Times New Roman"/>
                <w:b/>
                <w:i/>
                <w:sz w:val="28"/>
                <w:szCs w:val="28"/>
                <w:lang w:eastAsia="en-US"/>
              </w:rPr>
              <w:t>не являются основанием для их формального сравнения с реальными</w:t>
            </w: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465624">
              <w:rPr>
                <w:rFonts w:ascii="Times New Roman" w:eastAsiaTheme="minorHAnsi" w:hAnsi="Times New Roman"/>
                <w:b/>
                <w:i/>
                <w:sz w:val="28"/>
                <w:szCs w:val="28"/>
                <w:lang w:eastAsia="en-US"/>
              </w:rPr>
              <w:t>достижениями детей;</w:t>
            </w: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465624">
              <w:rPr>
                <w:rFonts w:ascii="Times New Roman" w:eastAsiaTheme="minorHAnsi" w:hAnsi="Times New Roman"/>
                <w:b/>
                <w:i/>
                <w:sz w:val="28"/>
                <w:szCs w:val="28"/>
                <w:lang w:eastAsia="en-US"/>
              </w:rPr>
              <w:t>не являются основой объективной оценки соответствия установленным</w:t>
            </w: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465624">
              <w:rPr>
                <w:rFonts w:ascii="Times New Roman" w:eastAsiaTheme="minorHAnsi" w:hAnsi="Times New Roman"/>
                <w:b/>
                <w:i/>
                <w:sz w:val="28"/>
                <w:szCs w:val="28"/>
                <w:lang w:eastAsia="en-US"/>
              </w:rPr>
              <w:t>требованиям образовательной деятельности и подготовки детей; не являются непосредственным основанием при оценке качест</w:t>
            </w: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  <w:lang w:eastAsia="en-US"/>
              </w:rPr>
              <w:t>ва образования;</w:t>
            </w:r>
          </w:p>
          <w:p w:rsidR="001666E5" w:rsidRPr="00E00293" w:rsidRDefault="001666E5" w:rsidP="00E02CD7">
            <w:pPr>
              <w:autoSpaceDE w:val="0"/>
              <w:autoSpaceDN w:val="0"/>
              <w:adjustRightInd w:val="0"/>
              <w:spacing w:after="0" w:line="360" w:lineRule="auto"/>
              <w:ind w:right="175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•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 детские портфолио, фиксирующие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дос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тижения   ребенка   в     образова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тельной деятельности;</w:t>
            </w:r>
          </w:p>
          <w:p w:rsidR="001666E5" w:rsidRPr="00E00293" w:rsidRDefault="001666E5" w:rsidP="00E02CD7">
            <w:pPr>
              <w:autoSpaceDE w:val="0"/>
              <w:autoSpaceDN w:val="0"/>
              <w:adjustRightInd w:val="0"/>
              <w:spacing w:after="0" w:line="360" w:lineRule="auto"/>
              <w:ind w:right="175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•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 карты развития ребенка;</w:t>
            </w:r>
          </w:p>
          <w:p w:rsidR="001666E5" w:rsidRDefault="001666E5" w:rsidP="00E02CD7">
            <w:pPr>
              <w:autoSpaceDE w:val="0"/>
              <w:autoSpaceDN w:val="0"/>
              <w:adjustRightInd w:val="0"/>
              <w:spacing w:after="0" w:line="360" w:lineRule="auto"/>
              <w:ind w:right="175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•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 различные шкалы индивидуального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развития.</w:t>
            </w:r>
          </w:p>
          <w:p w:rsidR="001666E5" w:rsidRPr="00E00293" w:rsidRDefault="001666E5" w:rsidP="00E02CD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      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Программа предоставляет Орга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низа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ции п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раво самостоятельного выбора ин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стру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ментов педагогической и психоло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гической диагностики развития детей,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в том числе его динамики.</w:t>
            </w:r>
          </w:p>
          <w:p w:rsidR="001666E5" w:rsidRPr="00E00293" w:rsidRDefault="001666E5" w:rsidP="00E02CD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      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В со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ответствии со Стандартом и прин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ципами Программы оценка качества</w:t>
            </w:r>
          </w:p>
          <w:p w:rsidR="001666E5" w:rsidRPr="00E00293" w:rsidRDefault="001666E5" w:rsidP="00E02CD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lastRenderedPageBreak/>
              <w:t>обра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зовательной деятельности по Про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грамме:</w:t>
            </w:r>
          </w:p>
          <w:p w:rsidR="001666E5" w:rsidRPr="00E00293" w:rsidRDefault="001666E5" w:rsidP="00E02CD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1) поддерживает ценности развития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и поз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итивной социализации ребенка до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школьного возраста;</w:t>
            </w:r>
          </w:p>
          <w:p w:rsidR="001666E5" w:rsidRPr="00E00293" w:rsidRDefault="001666E5" w:rsidP="00E02CD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2) учитывает факт разнообразия путей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разви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тия ребенка в условиях современного 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 общества;</w:t>
            </w:r>
          </w:p>
          <w:p w:rsidR="001666E5" w:rsidRPr="00E00293" w:rsidRDefault="001666E5" w:rsidP="00E02CD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3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) 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обеспечивает выбор методов и ин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струментов оценивания для семьи, об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ра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з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овательной организации и для пе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дагогов Организации в соответствии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с разнообразием:</w:t>
            </w:r>
          </w:p>
          <w:p w:rsidR="001666E5" w:rsidRPr="00E00293" w:rsidRDefault="001666E5" w:rsidP="00E02CD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•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вариантов развития ребенка в до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школьном детстве,</w:t>
            </w:r>
          </w:p>
          <w:p w:rsidR="001666E5" w:rsidRPr="00E00293" w:rsidRDefault="001666E5" w:rsidP="00E02CD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•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вариантов образовательной среды,</w:t>
            </w:r>
          </w:p>
          <w:p w:rsidR="001666E5" w:rsidRDefault="001666E5" w:rsidP="00E02CD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•</w:t>
            </w:r>
            <w:r w:rsidRPr="00E0029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местных условий </w:t>
            </w:r>
          </w:p>
          <w:p w:rsidR="001666E5" w:rsidRPr="00E00293" w:rsidRDefault="001666E5" w:rsidP="00E02CD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</w:p>
          <w:p w:rsidR="001666E5" w:rsidRPr="00D94DED" w:rsidRDefault="001666E5" w:rsidP="00E02CD7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D94DED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>Система оценки качества реализации</w:t>
            </w:r>
            <w:r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D94DED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>программ</w:t>
            </w:r>
            <w:r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>ы</w:t>
            </w:r>
            <w:r w:rsidRPr="00D94DED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 xml:space="preserve"> дошкольного образования</w:t>
            </w:r>
          </w:p>
          <w:p w:rsidR="001666E5" w:rsidRPr="00D94DED" w:rsidRDefault="001666E5" w:rsidP="00E02CD7">
            <w:pPr>
              <w:autoSpaceDE w:val="0"/>
              <w:autoSpaceDN w:val="0"/>
              <w:adjustRightInd w:val="0"/>
              <w:spacing w:after="0" w:line="360" w:lineRule="auto"/>
              <w:ind w:right="175"/>
              <w:rPr>
                <w:rFonts w:ascii="Times New Roman" w:eastAsiaTheme="minorHAnsi" w:hAnsi="Times New Roman"/>
                <w:b/>
                <w:bCs/>
                <w:color w:val="FFFFFF"/>
                <w:sz w:val="28"/>
                <w:szCs w:val="28"/>
                <w:lang w:eastAsia="en-US"/>
              </w:rPr>
            </w:pPr>
            <w:r w:rsidRPr="00D94DED">
              <w:rPr>
                <w:rFonts w:ascii="Times New Roman" w:eastAsiaTheme="minorHAnsi" w:hAnsi="Times New Roman"/>
                <w:b/>
                <w:bCs/>
                <w:color w:val="FFFFFF"/>
                <w:sz w:val="28"/>
                <w:szCs w:val="28"/>
                <w:lang w:eastAsia="en-US"/>
              </w:rPr>
              <w:t>38</w:t>
            </w:r>
          </w:p>
          <w:p w:rsidR="001666E5" w:rsidRPr="00D94DED" w:rsidRDefault="001666E5" w:rsidP="00E02CD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     П</w:t>
            </w:r>
            <w:r w:rsidRPr="00D94D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редусмотрены следующие уровни системы оценки качества:</w:t>
            </w:r>
          </w:p>
          <w:p w:rsidR="001666E5" w:rsidRPr="00D94DED" w:rsidRDefault="001666E5" w:rsidP="00E02CD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•</w:t>
            </w:r>
            <w:r w:rsidRPr="00D94D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диагностика развития ребенка, используемая как профессиональный инструмент педагога с целью получения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D94D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обратной связи от собственных педагогических действий и планирования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D94D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дальнейшей индивидуальной работы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D94D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 детьми по Программе;</w:t>
            </w:r>
          </w:p>
          <w:p w:rsidR="001666E5" w:rsidRPr="00D94DED" w:rsidRDefault="001666E5" w:rsidP="00E02CD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•</w:t>
            </w:r>
            <w:r w:rsidRPr="00D94D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внутренняя оценка, самооценка Организации;</w:t>
            </w:r>
          </w:p>
          <w:p w:rsidR="001666E5" w:rsidRDefault="001666E5" w:rsidP="00E02CD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•</w:t>
            </w:r>
            <w:r w:rsidRPr="00D94D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внешняя оценка Организации,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D94D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 том числе независимая профессиональная и общественная оценка.</w:t>
            </w:r>
          </w:p>
          <w:p w:rsidR="001666E5" w:rsidRPr="00D94DED" w:rsidRDefault="001666E5" w:rsidP="00E02CD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1666E5" w:rsidRPr="00D94DED" w:rsidRDefault="001666E5" w:rsidP="00E02CD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     </w:t>
            </w:r>
            <w:r w:rsidRPr="00D94D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На уровне образовательной организации система оценки качества реализации Программы решает </w:t>
            </w:r>
            <w:r w:rsidRPr="00D94DED"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>задачи</w:t>
            </w:r>
            <w:r w:rsidRPr="00D94D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:</w:t>
            </w:r>
          </w:p>
          <w:p w:rsidR="001666E5" w:rsidRPr="00D94DED" w:rsidRDefault="001666E5" w:rsidP="00E02CD7">
            <w:pPr>
              <w:autoSpaceDE w:val="0"/>
              <w:autoSpaceDN w:val="0"/>
              <w:adjustRightInd w:val="0"/>
              <w:spacing w:after="0" w:line="360" w:lineRule="auto"/>
              <w:ind w:right="175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•</w:t>
            </w:r>
            <w:r w:rsidRPr="00D94D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повышения качества реализации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D94D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программы дошкольного образования;</w:t>
            </w:r>
          </w:p>
          <w:p w:rsidR="001666E5" w:rsidRPr="00D94DED" w:rsidRDefault="001666E5" w:rsidP="00E02CD7">
            <w:pPr>
              <w:autoSpaceDE w:val="0"/>
              <w:autoSpaceDN w:val="0"/>
              <w:adjustRightInd w:val="0"/>
              <w:spacing w:after="0" w:line="360" w:lineRule="auto"/>
              <w:ind w:right="175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•</w:t>
            </w:r>
            <w:r w:rsidRPr="00D94D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реализации требований Стандарта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D94D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к структуре, условиям и целевым ориентирам основной образовательной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</w:t>
            </w:r>
            <w:r w:rsidRPr="00D94D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граммы дошкольной организации;</w:t>
            </w:r>
          </w:p>
          <w:p w:rsidR="001666E5" w:rsidRPr="00D94DED" w:rsidRDefault="001666E5" w:rsidP="00E02CD7">
            <w:pPr>
              <w:autoSpaceDE w:val="0"/>
              <w:autoSpaceDN w:val="0"/>
              <w:adjustRightInd w:val="0"/>
              <w:spacing w:after="0" w:line="360" w:lineRule="auto"/>
              <w:ind w:right="175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•</w:t>
            </w:r>
            <w:r w:rsidRPr="00D94D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обеспечения объективной экспертизы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деятельности Организации в про</w:t>
            </w:r>
            <w:r w:rsidRPr="00D94D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цессе оценки качества программы дошкольного образования;</w:t>
            </w:r>
          </w:p>
          <w:p w:rsidR="001666E5" w:rsidRPr="00D94DED" w:rsidRDefault="001666E5" w:rsidP="00E02CD7">
            <w:pPr>
              <w:autoSpaceDE w:val="0"/>
              <w:autoSpaceDN w:val="0"/>
              <w:adjustRightInd w:val="0"/>
              <w:spacing w:after="0" w:line="360" w:lineRule="auto"/>
              <w:ind w:right="175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•</w:t>
            </w:r>
            <w:r w:rsidRPr="00D94D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задания ориентиров педагогам в их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D94D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проф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ессиональной деятельности и пер</w:t>
            </w:r>
            <w:r w:rsidRPr="00D94D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спектив развития самой Организации;</w:t>
            </w:r>
          </w:p>
          <w:p w:rsidR="001666E5" w:rsidRPr="00D94DED" w:rsidRDefault="001666E5" w:rsidP="00E02CD7">
            <w:pPr>
              <w:autoSpaceDE w:val="0"/>
              <w:autoSpaceDN w:val="0"/>
              <w:adjustRightInd w:val="0"/>
              <w:spacing w:after="0" w:line="360" w:lineRule="auto"/>
              <w:ind w:right="175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•</w:t>
            </w:r>
            <w:r w:rsidRPr="00D94D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создания оснований преемственности между дошкольным и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D94D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начальным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D94D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общим образованием.</w:t>
            </w:r>
          </w:p>
          <w:p w:rsidR="001666E5" w:rsidRDefault="001666E5" w:rsidP="00E02CD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color w:val="FFFFFF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     </w:t>
            </w:r>
            <w:r w:rsidRPr="00D94D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Важнейшим элементом системы </w:t>
            </w:r>
            <w:r w:rsidRPr="0039311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обеспечения качества дошкольного образования в Организации является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39311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оценка качества психолого-педагогических условий реализации основной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39311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образовательной программы, и именно психолого-педагогические условия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39311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являются основным предметом оценки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39311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 предлагаемой системе оценки качества образования на уровне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39311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Организации. Это позволяет выстроить систему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39311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оценки и повышения качества вариативного, развивающего дошкольного образования в соответствии со Стандартом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39311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посредством экспертизы условий реализации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Программы</w:t>
            </w:r>
            <w:r w:rsidRPr="0039311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</w:t>
            </w:r>
            <w:r w:rsidRPr="00393119">
              <w:rPr>
                <w:rFonts w:ascii="Times New Roman" w:eastAsiaTheme="minorHAnsi" w:hAnsi="Times New Roman"/>
                <w:color w:val="FFFFFF"/>
                <w:sz w:val="28"/>
                <w:szCs w:val="28"/>
                <w:lang w:eastAsia="en-US"/>
              </w:rPr>
              <w:t>А</w:t>
            </w:r>
          </w:p>
          <w:p w:rsidR="001666E5" w:rsidRDefault="001666E5" w:rsidP="00E02CD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color w:val="FFFFFF"/>
                <w:sz w:val="28"/>
                <w:szCs w:val="28"/>
                <w:lang w:eastAsia="en-US"/>
              </w:rPr>
            </w:pPr>
            <w:r w:rsidRPr="00393119">
              <w:rPr>
                <w:rFonts w:ascii="Times New Roman" w:eastAsiaTheme="minorHAnsi" w:hAnsi="Times New Roman"/>
                <w:color w:val="FFFFFF"/>
                <w:sz w:val="28"/>
                <w:szCs w:val="28"/>
                <w:lang w:eastAsia="en-US"/>
              </w:rPr>
              <w:t>ЛЬНАЯ</w:t>
            </w:r>
          </w:p>
          <w:p w:rsidR="001666E5" w:rsidRPr="001A5587" w:rsidRDefault="001666E5" w:rsidP="00E02CD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1A5587">
              <w:rPr>
                <w:rFonts w:ascii="Times New Roman" w:eastAsiaTheme="minorHAnsi" w:hAnsi="Times New Roman"/>
                <w:b/>
                <w:color w:val="FFFFFF"/>
                <w:sz w:val="28"/>
                <w:szCs w:val="28"/>
                <w:lang w:eastAsia="en-US"/>
              </w:rPr>
              <w:t xml:space="preserve">      </w:t>
            </w:r>
            <w:r w:rsidRPr="001A5587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Система оценки качества дошкольного образования:</w:t>
            </w:r>
          </w:p>
          <w:p w:rsidR="001666E5" w:rsidRPr="00E05E6B" w:rsidRDefault="001666E5" w:rsidP="00E02CD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sz w:val="28"/>
                <w:szCs w:val="28"/>
                <w:u w:val="single"/>
                <w:lang w:eastAsia="en-US"/>
              </w:rPr>
            </w:pPr>
          </w:p>
          <w:p w:rsidR="001666E5" w:rsidRPr="00E05E6B" w:rsidRDefault="001666E5" w:rsidP="00E02CD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•</w:t>
            </w:r>
            <w:r w:rsidRPr="00E05E6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должна быть сфокусирована на </w:t>
            </w:r>
            <w:r w:rsidRPr="00E05E6B"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>оценивании психолого-педагогических и</w:t>
            </w:r>
            <w:r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E05E6B"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>других условий реализации основной</w:t>
            </w:r>
            <w:r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E05E6B"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образовательной программы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 Орга</w:t>
            </w:r>
            <w:r w:rsidRPr="00E05E6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низации в </w:t>
            </w:r>
            <w:r w:rsidRPr="00E05E6B"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>пяти образовательных областях</w:t>
            </w:r>
            <w:r w:rsidRPr="00E05E6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 определенных Стандартом;</w:t>
            </w:r>
          </w:p>
          <w:p w:rsidR="001666E5" w:rsidRPr="00E05E6B" w:rsidRDefault="001666E5" w:rsidP="00E02CD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•</w:t>
            </w:r>
            <w:r w:rsidRPr="00E05E6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учитывает </w:t>
            </w:r>
            <w:r w:rsidRPr="00E05E6B"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образовательные предпочтения и удовлетворенность </w:t>
            </w:r>
            <w:r w:rsidRPr="00E05E6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дошкольным образованием со стороны </w:t>
            </w:r>
            <w:r w:rsidRPr="00E05E6B"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>семьи ребенка</w:t>
            </w:r>
            <w:r w:rsidRPr="00E05E6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;</w:t>
            </w:r>
          </w:p>
          <w:p w:rsidR="001666E5" w:rsidRPr="00E05E6B" w:rsidRDefault="001666E5" w:rsidP="00E02CD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05E6B"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• исключает </w:t>
            </w:r>
            <w:r w:rsidRPr="00E05E6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использование </w:t>
            </w:r>
            <w:r w:rsidRPr="00E05E6B"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>оценки</w:t>
            </w:r>
            <w:r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E05E6B"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>индивидуального развития ребенка</w:t>
            </w:r>
            <w:r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E05E6B"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>в контексте оценки работы Организации</w:t>
            </w:r>
            <w:r w:rsidRPr="00E05E6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;</w:t>
            </w:r>
          </w:p>
          <w:p w:rsidR="001666E5" w:rsidRPr="00E05E6B" w:rsidRDefault="001666E5" w:rsidP="00E02CD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•</w:t>
            </w:r>
            <w:r w:rsidRPr="00E05E6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исключает унификацию и </w:t>
            </w:r>
            <w:r w:rsidRPr="00E05E6B"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поддерживает вариативность </w:t>
            </w:r>
            <w:r w:rsidRPr="00E05E6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программ,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E05E6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форм и методов дошкольного образования;</w:t>
            </w:r>
          </w:p>
          <w:p w:rsidR="001666E5" w:rsidRPr="00E05E6B" w:rsidRDefault="001666E5" w:rsidP="00E02CD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•</w:t>
            </w:r>
            <w:r w:rsidRPr="00E05E6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способствует </w:t>
            </w:r>
            <w:r w:rsidRPr="00E05E6B"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открытости </w:t>
            </w:r>
            <w:r w:rsidRPr="00E05E6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 отношению к ожиданиям ребенка, семьи,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E05E6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педагогов, общества и государства;</w:t>
            </w:r>
          </w:p>
          <w:p w:rsidR="001666E5" w:rsidRPr="00E05E6B" w:rsidRDefault="001666E5" w:rsidP="00E02CD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•</w:t>
            </w:r>
            <w:r w:rsidRPr="00E05E6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включает как </w:t>
            </w:r>
            <w:r w:rsidRPr="00E05E6B"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>оценку педагогами</w:t>
            </w:r>
            <w:r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E05E6B"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>Организации собственной работы,так и независимую профессиональную</w:t>
            </w:r>
            <w:r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E05E6B"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и общественную оценку </w:t>
            </w:r>
            <w:r w:rsidRPr="00E05E6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условий образовательной деятельности в дошкольной организации;</w:t>
            </w:r>
          </w:p>
          <w:p w:rsidR="001666E5" w:rsidRDefault="001666E5" w:rsidP="00E02CD7">
            <w:pPr>
              <w:autoSpaceDE w:val="0"/>
              <w:autoSpaceDN w:val="0"/>
              <w:adjustRightInd w:val="0"/>
              <w:spacing w:after="0" w:line="360" w:lineRule="auto"/>
              <w:ind w:right="175"/>
              <w:jc w:val="both"/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•</w:t>
            </w:r>
            <w:r w:rsidRPr="00E05E6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использует единые </w:t>
            </w:r>
            <w:r w:rsidRPr="00E05E6B"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>инструменты,</w:t>
            </w:r>
            <w:r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E05E6B"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>оценивающие условия реализации</w:t>
            </w:r>
            <w:r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D63307"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lastRenderedPageBreak/>
              <w:t>программы</w:t>
            </w:r>
            <w:r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>.</w:t>
            </w:r>
          </w:p>
          <w:p w:rsidR="001666E5" w:rsidRDefault="001666E5" w:rsidP="00E02CD7">
            <w:pPr>
              <w:spacing w:line="360" w:lineRule="auto"/>
              <w:ind w:left="360" w:right="17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666E5" w:rsidRDefault="001666E5" w:rsidP="00E02CD7">
            <w:pPr>
              <w:spacing w:line="360" w:lineRule="auto"/>
              <w:ind w:left="360" w:right="17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666E5" w:rsidRPr="00B6068D" w:rsidRDefault="001666E5" w:rsidP="00E02CD7">
            <w:pPr>
              <w:spacing w:line="360" w:lineRule="auto"/>
              <w:ind w:left="360" w:right="17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68D">
              <w:rPr>
                <w:rFonts w:ascii="Times New Roman" w:hAnsi="Times New Roman"/>
                <w:b/>
                <w:sz w:val="28"/>
                <w:szCs w:val="28"/>
              </w:rPr>
              <w:t>2. СОДЕРЖАТЕЛЬНЫЙ РАЗДЕЛ</w:t>
            </w:r>
          </w:p>
          <w:p w:rsidR="001666E5" w:rsidRDefault="001666E5" w:rsidP="00E02CD7">
            <w:pPr>
              <w:spacing w:line="360" w:lineRule="auto"/>
              <w:ind w:left="452" w:right="17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2.1. Образовательная деятельность в соответствии с развитием ребенка </w:t>
            </w:r>
          </w:p>
          <w:p w:rsidR="001666E5" w:rsidRPr="00294934" w:rsidRDefault="001666E5" w:rsidP="00E02CD7">
            <w:pPr>
              <w:spacing w:line="360" w:lineRule="auto"/>
              <w:ind w:left="452"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Образовательная деятельность включает в себя: </w:t>
            </w:r>
            <w:r w:rsidRPr="00D74CCC">
              <w:rPr>
                <w:rFonts w:ascii="Times New Roman" w:hAnsi="Times New Roman"/>
                <w:b/>
                <w:i/>
                <w:sz w:val="28"/>
                <w:szCs w:val="28"/>
              </w:rPr>
              <w:t>социально- коммуникативное, познавательное, речевое, художественно – эстетическое и физическое развитие.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:rsidR="001666E5" w:rsidRPr="002C226E" w:rsidRDefault="001666E5" w:rsidP="00E02CD7">
            <w:pPr>
              <w:spacing w:line="360" w:lineRule="auto"/>
              <w:ind w:right="17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226E">
              <w:rPr>
                <w:rFonts w:ascii="Times New Roman" w:hAnsi="Times New Roman"/>
                <w:b/>
                <w:sz w:val="28"/>
                <w:szCs w:val="28"/>
              </w:rPr>
              <w:t>Содержание образовательных областей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428"/>
              <w:gridCol w:w="5425"/>
            </w:tblGrid>
            <w:tr w:rsidR="001666E5" w:rsidRPr="006F3E49" w:rsidTr="00E02CD7">
              <w:trPr>
                <w:trHeight w:val="270"/>
              </w:trPr>
              <w:tc>
                <w:tcPr>
                  <w:tcW w:w="4428" w:type="dxa"/>
                  <w:vMerge w:val="restart"/>
                </w:tcPr>
                <w:p w:rsidR="001666E5" w:rsidRPr="003642BD" w:rsidRDefault="001666E5" w:rsidP="00E02CD7">
                  <w:pPr>
                    <w:spacing w:line="360" w:lineRule="auto"/>
                    <w:ind w:right="175"/>
                    <w:jc w:val="center"/>
                    <w:rPr>
                      <w:rFonts w:ascii="Times New Roman" w:hAnsi="Times New Roman"/>
                      <w:i/>
                      <w:sz w:val="24"/>
                      <w:u w:val="single"/>
                    </w:rPr>
                  </w:pPr>
                  <w:r w:rsidRPr="003642BD">
                    <w:rPr>
                      <w:rFonts w:ascii="Times New Roman" w:hAnsi="Times New Roman"/>
                      <w:b/>
                      <w:i/>
                      <w:sz w:val="24"/>
                    </w:rPr>
                    <w:t>Основные образовательные области (направления) с учетом ФГОС ДО</w:t>
                  </w:r>
                </w:p>
              </w:tc>
              <w:tc>
                <w:tcPr>
                  <w:tcW w:w="5425" w:type="dxa"/>
                  <w:tcBorders>
                    <w:bottom w:val="nil"/>
                  </w:tcBorders>
                  <w:shd w:val="clear" w:color="auto" w:fill="auto"/>
                </w:tcPr>
                <w:p w:rsidR="001666E5" w:rsidRPr="003642BD" w:rsidRDefault="001666E5" w:rsidP="00E02CD7">
                  <w:pPr>
                    <w:spacing w:line="360" w:lineRule="auto"/>
                    <w:ind w:right="175"/>
                    <w:jc w:val="center"/>
                    <w:rPr>
                      <w:rFonts w:ascii="Times New Roman" w:hAnsi="Times New Roman"/>
                      <w:i/>
                      <w:sz w:val="24"/>
                      <w:u w:val="single"/>
                    </w:rPr>
                  </w:pPr>
                  <w:r w:rsidRPr="003642BD">
                    <w:rPr>
                      <w:rFonts w:ascii="Times New Roman" w:hAnsi="Times New Roman"/>
                      <w:b/>
                      <w:i/>
                      <w:sz w:val="24"/>
                    </w:rPr>
                    <w:t>Цели и</w:t>
                  </w:r>
                  <w:r w:rsidRPr="003642BD">
                    <w:rPr>
                      <w:rFonts w:ascii="Times New Roman" w:hAnsi="Times New Roman"/>
                      <w:i/>
                      <w:sz w:val="24"/>
                      <w:u w:val="single"/>
                    </w:rPr>
                    <w:t xml:space="preserve"> </w:t>
                  </w:r>
                  <w:r w:rsidRPr="003642BD">
                    <w:rPr>
                      <w:rFonts w:ascii="Times New Roman" w:hAnsi="Times New Roman"/>
                      <w:b/>
                      <w:i/>
                      <w:sz w:val="24"/>
                    </w:rPr>
                    <w:t>задачи</w:t>
                  </w:r>
                </w:p>
              </w:tc>
            </w:tr>
            <w:tr w:rsidR="001666E5" w:rsidRPr="006F3E49" w:rsidTr="00E02CD7">
              <w:trPr>
                <w:trHeight w:val="270"/>
              </w:trPr>
              <w:tc>
                <w:tcPr>
                  <w:tcW w:w="4428" w:type="dxa"/>
                  <w:vMerge/>
                </w:tcPr>
                <w:p w:rsidR="001666E5" w:rsidRPr="003642BD" w:rsidRDefault="001666E5" w:rsidP="00E02CD7">
                  <w:pPr>
                    <w:spacing w:line="360" w:lineRule="auto"/>
                    <w:ind w:right="175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</w:rPr>
                  </w:pPr>
                </w:p>
              </w:tc>
              <w:tc>
                <w:tcPr>
                  <w:tcW w:w="5425" w:type="dxa"/>
                  <w:tcBorders>
                    <w:top w:val="nil"/>
                    <w:right w:val="single" w:sz="4" w:space="0" w:color="auto"/>
                  </w:tcBorders>
                  <w:shd w:val="clear" w:color="auto" w:fill="auto"/>
                </w:tcPr>
                <w:p w:rsidR="001666E5" w:rsidRPr="003642BD" w:rsidRDefault="001666E5" w:rsidP="00E02CD7">
                  <w:pPr>
                    <w:spacing w:line="360" w:lineRule="auto"/>
                    <w:ind w:right="175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</w:rPr>
                  </w:pPr>
                  <w:r w:rsidRPr="003642BD">
                    <w:rPr>
                      <w:rFonts w:ascii="Times New Roman" w:hAnsi="Times New Roman"/>
                      <w:b/>
                      <w:i/>
                      <w:sz w:val="24"/>
                    </w:rPr>
                    <w:t xml:space="preserve">в соответствии с программой </w:t>
                  </w:r>
                </w:p>
              </w:tc>
            </w:tr>
            <w:tr w:rsidR="001666E5" w:rsidRPr="006F3E49" w:rsidTr="00E02CD7">
              <w:tc>
                <w:tcPr>
                  <w:tcW w:w="4428" w:type="dxa"/>
                </w:tcPr>
                <w:p w:rsidR="001666E5" w:rsidRPr="006F3E49" w:rsidRDefault="001666E5" w:rsidP="00E02CD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F85DFE">
                    <w:rPr>
                      <w:rFonts w:ascii="Times New Roman" w:hAnsi="Times New Roman"/>
                      <w:b/>
                      <w:sz w:val="24"/>
                    </w:rPr>
                    <w:t>Социально-коммуникативное развитие</w:t>
                  </w:r>
                  <w:r w:rsidRPr="006F3E49">
                    <w:rPr>
                      <w:rFonts w:ascii="Times New Roman" w:hAnsi="Times New Roman"/>
                      <w:sz w:val="24"/>
                    </w:rPr>
                    <w:t xml:space="preserve"> направлено на:</w:t>
                  </w:r>
                </w:p>
                <w:p w:rsidR="001666E5" w:rsidRPr="006F3E49" w:rsidRDefault="001666E5" w:rsidP="00E02CD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6F3E49">
                    <w:rPr>
                      <w:rFonts w:ascii="Times New Roman" w:hAnsi="Times New Roman"/>
                      <w:sz w:val="24"/>
                    </w:rPr>
                    <w:t>- усвоение норм и ценностей, принятых в обществе, включая моральные и нравственные ценности;</w:t>
                  </w:r>
                </w:p>
                <w:p w:rsidR="001666E5" w:rsidRPr="006F3E49" w:rsidRDefault="001666E5" w:rsidP="00E02CD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6F3E49">
                    <w:rPr>
                      <w:rFonts w:ascii="Times New Roman" w:hAnsi="Times New Roman"/>
                      <w:sz w:val="24"/>
                    </w:rPr>
                    <w:t xml:space="preserve">- развитие общения и взаимодействия ребёнка с взрослыми и сверстниками; </w:t>
                  </w:r>
                </w:p>
                <w:p w:rsidR="001666E5" w:rsidRPr="006F3E49" w:rsidRDefault="001666E5" w:rsidP="00E02CD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6F3E49">
                    <w:rPr>
                      <w:rFonts w:ascii="Times New Roman" w:hAnsi="Times New Roman"/>
                      <w:sz w:val="24"/>
                    </w:rPr>
                    <w:t xml:space="preserve">- становление самостоятельности, целенаправленности и саморегуляции собственных действий; </w:t>
                  </w:r>
                </w:p>
                <w:p w:rsidR="001666E5" w:rsidRPr="006F3E49" w:rsidRDefault="001666E5" w:rsidP="00E02CD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6F3E49">
                    <w:rPr>
                      <w:rFonts w:ascii="Times New Roman" w:hAnsi="Times New Roman"/>
                      <w:sz w:val="24"/>
                    </w:rPr>
                    <w:t xml:space="preserve">-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уважительного </w:t>
                  </w:r>
                  <w:r w:rsidRPr="006F3E49">
                    <w:rPr>
                      <w:rFonts w:ascii="Times New Roman" w:hAnsi="Times New Roman"/>
                      <w:sz w:val="24"/>
                    </w:rPr>
                    <w:lastRenderedPageBreak/>
                    <w:t xml:space="preserve">отношения и чувства принадлежности к своей семье и к сообществу детей и взрослых; </w:t>
                  </w:r>
                </w:p>
                <w:p w:rsidR="001666E5" w:rsidRPr="006F3E49" w:rsidRDefault="001666E5" w:rsidP="00E02CD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6F3E49">
                    <w:rPr>
                      <w:rFonts w:ascii="Times New Roman" w:hAnsi="Times New Roman"/>
                      <w:sz w:val="24"/>
                    </w:rPr>
                    <w:t>- формирование позитивных установок к различным видам труда и творчества; формирование основ безопасного поведения в быту, социуме, природе.</w:t>
                  </w:r>
                </w:p>
              </w:tc>
              <w:tc>
                <w:tcPr>
                  <w:tcW w:w="5425" w:type="dxa"/>
                  <w:shd w:val="clear" w:color="auto" w:fill="auto"/>
                </w:tcPr>
                <w:p w:rsidR="001666E5" w:rsidRPr="00023386" w:rsidRDefault="001666E5" w:rsidP="00E02CD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F51B29">
                    <w:rPr>
                      <w:rFonts w:ascii="Times New Roman" w:hAnsi="Times New Roman"/>
                      <w:b/>
                      <w:sz w:val="24"/>
                    </w:rPr>
                    <w:lastRenderedPageBreak/>
                    <w:t>Социализация, развитие общения, нравственное воспитание.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У</w:t>
                  </w:r>
                  <w:r w:rsidRPr="00023386">
                    <w:rPr>
                      <w:rFonts w:ascii="Times New Roman" w:hAnsi="Times New Roman"/>
                      <w:sz w:val="24"/>
                    </w:rPr>
                    <w:t>своение норм и ценностей, принятых в обществе, воспитание моральных и нравственных качеств ребенка, фор</w:t>
                  </w:r>
                  <w:r>
                    <w:rPr>
                      <w:rFonts w:ascii="Times New Roman" w:hAnsi="Times New Roman"/>
                      <w:sz w:val="24"/>
                    </w:rPr>
                    <w:t>мирование умения правильно оце</w:t>
                  </w:r>
                  <w:r w:rsidRPr="00023386">
                    <w:rPr>
                      <w:rFonts w:ascii="Times New Roman" w:hAnsi="Times New Roman"/>
                      <w:sz w:val="24"/>
                    </w:rPr>
                    <w:t>нивать свои поступки и поступки сверстников.</w:t>
                  </w:r>
                </w:p>
                <w:p w:rsidR="001666E5" w:rsidRPr="00023386" w:rsidRDefault="001666E5" w:rsidP="00E02CD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023386">
                    <w:rPr>
                      <w:rFonts w:ascii="Times New Roman" w:hAnsi="Times New Roman"/>
                      <w:sz w:val="24"/>
                    </w:rPr>
                    <w:t>Развитие общения и взаимодействия ребе</w:t>
                  </w:r>
                  <w:r>
                    <w:rPr>
                      <w:rFonts w:ascii="Times New Roman" w:hAnsi="Times New Roman"/>
                      <w:sz w:val="24"/>
                    </w:rPr>
                    <w:t>нка с взрослыми и сверстни</w:t>
                  </w:r>
                  <w:r w:rsidRPr="00023386">
                    <w:rPr>
                      <w:rFonts w:ascii="Times New Roman" w:hAnsi="Times New Roman"/>
                      <w:sz w:val="24"/>
                    </w:rPr>
                    <w:t>ками, развитие социального и эмоцион</w:t>
                  </w:r>
                  <w:r>
                    <w:rPr>
                      <w:rFonts w:ascii="Times New Roman" w:hAnsi="Times New Roman"/>
                      <w:sz w:val="24"/>
                    </w:rPr>
                    <w:t>ального интеллекта, эмоциональ</w:t>
                  </w:r>
                  <w:r w:rsidRPr="00023386">
                    <w:rPr>
                      <w:rFonts w:ascii="Times New Roman" w:hAnsi="Times New Roman"/>
                      <w:sz w:val="24"/>
                    </w:rPr>
                    <w:t>ной отзывчивости, сопереживания, уважительного и доброжелательного отношения к окружающим.</w:t>
                  </w:r>
                </w:p>
                <w:p w:rsidR="001666E5" w:rsidRPr="00023386" w:rsidRDefault="001666E5" w:rsidP="00E02CD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023386">
                    <w:rPr>
                      <w:rFonts w:ascii="Times New Roman" w:hAnsi="Times New Roman"/>
                      <w:sz w:val="24"/>
                    </w:rPr>
                    <w:t>Формирование готовности детей к совместной деятельности, развитие умения договариваться, самостоятельн</w:t>
                  </w:r>
                  <w:r>
                    <w:rPr>
                      <w:rFonts w:ascii="Times New Roman" w:hAnsi="Times New Roman"/>
                      <w:sz w:val="24"/>
                    </w:rPr>
                    <w:t>о разрешать конфликты со сверс</w:t>
                  </w:r>
                  <w:r w:rsidRPr="00023386">
                    <w:rPr>
                      <w:rFonts w:ascii="Times New Roman" w:hAnsi="Times New Roman"/>
                      <w:sz w:val="24"/>
                    </w:rPr>
                    <w:t>тниками.</w:t>
                  </w:r>
                </w:p>
                <w:p w:rsidR="001666E5" w:rsidRPr="00023386" w:rsidRDefault="001666E5" w:rsidP="00E02CD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812A4D">
                    <w:rPr>
                      <w:rFonts w:ascii="Times New Roman" w:hAnsi="Times New Roman"/>
                      <w:b/>
                      <w:sz w:val="24"/>
                    </w:rPr>
                    <w:t>Ребенок в семье и сообществе</w:t>
                  </w:r>
                  <w:r w:rsidRPr="00023386">
                    <w:rPr>
                      <w:rFonts w:ascii="Times New Roman" w:hAnsi="Times New Roman"/>
                      <w:sz w:val="24"/>
                    </w:rPr>
                    <w:t>. Фо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рмирование </w:t>
                  </w:r>
                  <w:r>
                    <w:rPr>
                      <w:rFonts w:ascii="Times New Roman" w:hAnsi="Times New Roman"/>
                      <w:sz w:val="24"/>
                    </w:rPr>
                    <w:lastRenderedPageBreak/>
                    <w:t>образа Я, уважитель</w:t>
                  </w:r>
                  <w:r w:rsidRPr="00023386">
                    <w:rPr>
                      <w:rFonts w:ascii="Times New Roman" w:hAnsi="Times New Roman"/>
                      <w:sz w:val="24"/>
                    </w:rPr>
                    <w:t xml:space="preserve">ного отношения и чувства принадлежности к своей семье и к сообществу детей и взрослых в организации; формирование </w:t>
                  </w:r>
                  <w:r w:rsidRPr="00B6703E">
                    <w:rPr>
                      <w:rFonts w:ascii="Times New Roman" w:hAnsi="Times New Roman"/>
                      <w:sz w:val="24"/>
                      <w:u w:val="single"/>
                    </w:rPr>
                    <w:t>гендерной</w:t>
                  </w:r>
                  <w:r w:rsidRPr="00023386">
                    <w:rPr>
                      <w:rFonts w:ascii="Times New Roman" w:hAnsi="Times New Roman"/>
                      <w:sz w:val="24"/>
                    </w:rPr>
                    <w:t>, семейной принадлежности.</w:t>
                  </w:r>
                </w:p>
                <w:p w:rsidR="001666E5" w:rsidRPr="00023386" w:rsidRDefault="001666E5" w:rsidP="00E02CD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2F01C5">
                    <w:rPr>
                      <w:rFonts w:ascii="Times New Roman" w:hAnsi="Times New Roman"/>
                      <w:b/>
                      <w:sz w:val="24"/>
                    </w:rPr>
                    <w:t>Самообслуживание,</w:t>
                  </w:r>
                  <w:r w:rsidRPr="00023386">
                    <w:rPr>
                      <w:rFonts w:ascii="Times New Roman" w:hAnsi="Times New Roman"/>
                      <w:sz w:val="24"/>
                    </w:rPr>
                    <w:t xml:space="preserve"> самостоятельн</w:t>
                  </w:r>
                  <w:r>
                    <w:rPr>
                      <w:rFonts w:ascii="Times New Roman" w:hAnsi="Times New Roman"/>
                      <w:sz w:val="24"/>
                    </w:rPr>
                    <w:t>ость, трудовое воспитание. Раз</w:t>
                  </w:r>
                  <w:r w:rsidRPr="00023386">
                    <w:rPr>
                      <w:rFonts w:ascii="Times New Roman" w:hAnsi="Times New Roman"/>
                      <w:sz w:val="24"/>
                    </w:rPr>
                    <w:t>витие навыков самообслуживания; стано</w:t>
                  </w:r>
                  <w:r>
                    <w:rPr>
                      <w:rFonts w:ascii="Times New Roman" w:hAnsi="Times New Roman"/>
                      <w:sz w:val="24"/>
                    </w:rPr>
                    <w:t>вление самостоятельности, целен</w:t>
                  </w:r>
                  <w:r w:rsidRPr="00023386">
                    <w:rPr>
                      <w:rFonts w:ascii="Times New Roman" w:hAnsi="Times New Roman"/>
                      <w:sz w:val="24"/>
                    </w:rPr>
                    <w:t>аправленности и саморегуляции собственных действий.</w:t>
                  </w:r>
                </w:p>
                <w:p w:rsidR="001666E5" w:rsidRPr="00023386" w:rsidRDefault="001666E5" w:rsidP="00E02CD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023386">
                    <w:rPr>
                      <w:rFonts w:ascii="Times New Roman" w:hAnsi="Times New Roman"/>
                      <w:sz w:val="24"/>
                    </w:rPr>
                    <w:t>Воспитание культурно-гигиенических навыков.</w:t>
                  </w:r>
                </w:p>
                <w:p w:rsidR="001666E5" w:rsidRPr="00023386" w:rsidRDefault="001666E5" w:rsidP="00E02CD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023386">
                    <w:rPr>
                      <w:rFonts w:ascii="Times New Roman" w:hAnsi="Times New Roman"/>
                      <w:sz w:val="24"/>
                    </w:rPr>
                    <w:t xml:space="preserve">Формирование позитивных установок </w:t>
                  </w:r>
                  <w:r>
                    <w:rPr>
                      <w:rFonts w:ascii="Times New Roman" w:hAnsi="Times New Roman"/>
                      <w:sz w:val="24"/>
                    </w:rPr>
                    <w:t>к различным видам труда и твор</w:t>
                  </w:r>
                  <w:r w:rsidRPr="00023386">
                    <w:rPr>
                      <w:rFonts w:ascii="Times New Roman" w:hAnsi="Times New Roman"/>
                      <w:sz w:val="24"/>
                    </w:rPr>
                    <w:t>чества, воспитание положительного отношения к труду, желания трудиться. 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</w:t>
                  </w:r>
                </w:p>
                <w:p w:rsidR="001666E5" w:rsidRPr="00023386" w:rsidRDefault="001666E5" w:rsidP="00E02CD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023386">
                    <w:rPr>
                      <w:rFonts w:ascii="Times New Roman" w:hAnsi="Times New Roman"/>
                      <w:sz w:val="24"/>
                    </w:rPr>
                    <w:t>конца, стремление сделать его хорошо).</w:t>
                  </w:r>
                </w:p>
                <w:p w:rsidR="001666E5" w:rsidRPr="00023386" w:rsidRDefault="001666E5" w:rsidP="00E02CD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023386">
                    <w:rPr>
                      <w:rFonts w:ascii="Times New Roman" w:hAnsi="Times New Roman"/>
                      <w:sz w:val="24"/>
                    </w:rPr>
                    <w:t>Формирование первичных представлений о труде взрослых, его роли в обществе и жизни каждого человека.</w:t>
                  </w:r>
                </w:p>
                <w:p w:rsidR="001666E5" w:rsidRDefault="001666E5" w:rsidP="00E02CD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FF0C86">
                    <w:rPr>
                      <w:rFonts w:ascii="Times New Roman" w:hAnsi="Times New Roman"/>
                      <w:b/>
                      <w:sz w:val="24"/>
                    </w:rPr>
                    <w:t>Формирование основ безопасности.</w:t>
                  </w:r>
                  <w:r w:rsidRPr="00023386">
                    <w:rPr>
                      <w:rFonts w:ascii="Times New Roman" w:hAnsi="Times New Roman"/>
                      <w:sz w:val="24"/>
                    </w:rPr>
                    <w:t xml:space="preserve"> Фо</w:t>
                  </w:r>
                  <w:r>
                    <w:rPr>
                      <w:rFonts w:ascii="Times New Roman" w:hAnsi="Times New Roman"/>
                      <w:sz w:val="24"/>
                    </w:rPr>
                    <w:t>рмирование первичных пред</w:t>
                  </w:r>
                  <w:r w:rsidRPr="00023386">
                    <w:rPr>
                      <w:rFonts w:ascii="Times New Roman" w:hAnsi="Times New Roman"/>
                      <w:sz w:val="24"/>
                    </w:rPr>
                    <w:t>ставлений о безопасном поведении в быту, социуме, природе. Воспитание осознанного отношения к выполнению правил безопасности</w:t>
                  </w:r>
                  <w:r>
                    <w:rPr>
                      <w:rFonts w:ascii="Times New Roman" w:hAnsi="Times New Roman"/>
                      <w:sz w:val="24"/>
                    </w:rPr>
                    <w:t>.</w:t>
                  </w:r>
                </w:p>
                <w:p w:rsidR="001666E5" w:rsidRPr="008A5651" w:rsidRDefault="001666E5" w:rsidP="00E02CD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Р</w:t>
                  </w:r>
                  <w:r w:rsidRPr="008A5651">
                    <w:rPr>
                      <w:rFonts w:ascii="Times New Roman" w:hAnsi="Times New Roman"/>
                      <w:b/>
                      <w:sz w:val="24"/>
                    </w:rPr>
                    <w:t>азвитие интереса к националь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ной культуре дагестанского народа.</w:t>
                  </w:r>
                </w:p>
                <w:p w:rsidR="001666E5" w:rsidRPr="00D104CA" w:rsidRDefault="001666E5" w:rsidP="00E02CD7">
                  <w:pPr>
                    <w:spacing w:line="360" w:lineRule="auto"/>
                    <w:ind w:right="175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Ф</w:t>
                  </w:r>
                  <w:r w:rsidRPr="008A5651">
                    <w:rPr>
                      <w:rFonts w:ascii="Times New Roman" w:hAnsi="Times New Roman"/>
                      <w:b/>
                      <w:sz w:val="24"/>
                    </w:rPr>
                    <w:t>ормирование представлений о народ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ных 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lastRenderedPageBreak/>
                    <w:t>этикетных нормах дагестанского</w:t>
                  </w:r>
                  <w:r w:rsidRPr="008A5651">
                    <w:rPr>
                      <w:rFonts w:ascii="Times New Roman" w:hAnsi="Times New Roman"/>
                      <w:b/>
                      <w:sz w:val="24"/>
                    </w:rPr>
                    <w:t xml:space="preserve"> народа.</w:t>
                  </w:r>
                </w:p>
              </w:tc>
            </w:tr>
          </w:tbl>
          <w:p w:rsidR="001666E5" w:rsidRPr="00426792" w:rsidRDefault="001666E5" w:rsidP="00E02CD7">
            <w:pPr>
              <w:tabs>
                <w:tab w:val="left" w:pos="4080"/>
              </w:tabs>
              <w:autoSpaceDE w:val="0"/>
              <w:autoSpaceDN w:val="0"/>
              <w:adjustRightInd w:val="0"/>
              <w:spacing w:line="36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1666E5" w:rsidRPr="00426792" w:rsidRDefault="001666E5" w:rsidP="00E02CD7">
            <w:pPr>
              <w:snapToGrid w:val="0"/>
              <w:spacing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1666E5" w:rsidRDefault="001666E5" w:rsidP="001666E5">
      <w:pPr>
        <w:spacing w:line="360" w:lineRule="auto"/>
        <w:ind w:right="-285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1666E5" w:rsidRDefault="001666E5" w:rsidP="001666E5">
      <w:pPr>
        <w:spacing w:line="360" w:lineRule="auto"/>
        <w:ind w:right="-285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1666E5" w:rsidRDefault="001666E5" w:rsidP="001666E5">
      <w:pPr>
        <w:spacing w:line="360" w:lineRule="auto"/>
        <w:ind w:right="-285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1666E5" w:rsidRDefault="001666E5" w:rsidP="001666E5">
      <w:pPr>
        <w:spacing w:line="360" w:lineRule="auto"/>
        <w:ind w:right="-285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</w:t>
      </w:r>
      <w:r w:rsidRPr="00FC768F">
        <w:rPr>
          <w:rFonts w:ascii="Times New Roman" w:hAnsi="Times New Roman"/>
          <w:b/>
          <w:sz w:val="28"/>
          <w:szCs w:val="28"/>
        </w:rPr>
        <w:t xml:space="preserve"> Способы и направления поддержки детской инициативы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22"/>
        <w:gridCol w:w="6542"/>
      </w:tblGrid>
      <w:tr w:rsidR="001666E5" w:rsidRPr="009D16C0" w:rsidTr="00E02CD7">
        <w:tc>
          <w:tcPr>
            <w:tcW w:w="2922" w:type="dxa"/>
            <w:shd w:val="clear" w:color="auto" w:fill="auto"/>
          </w:tcPr>
          <w:p w:rsidR="001666E5" w:rsidRPr="009D16C0" w:rsidRDefault="001666E5" w:rsidP="00E02CD7">
            <w:pPr>
              <w:tabs>
                <w:tab w:val="num" w:pos="567"/>
              </w:tabs>
              <w:ind w:right="-28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Образовательные области</w:t>
            </w:r>
          </w:p>
        </w:tc>
        <w:tc>
          <w:tcPr>
            <w:tcW w:w="6542" w:type="dxa"/>
            <w:shd w:val="clear" w:color="auto" w:fill="auto"/>
          </w:tcPr>
          <w:p w:rsidR="001666E5" w:rsidRPr="009D16C0" w:rsidRDefault="001666E5" w:rsidP="00E02CD7">
            <w:pPr>
              <w:tabs>
                <w:tab w:val="num" w:pos="567"/>
              </w:tabs>
              <w:ind w:right="-28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Способы поддержки</w:t>
            </w:r>
          </w:p>
        </w:tc>
      </w:tr>
      <w:tr w:rsidR="001666E5" w:rsidRPr="009D16C0" w:rsidTr="00E02CD7">
        <w:tc>
          <w:tcPr>
            <w:tcW w:w="2922" w:type="dxa"/>
            <w:shd w:val="clear" w:color="auto" w:fill="auto"/>
          </w:tcPr>
          <w:p w:rsidR="001666E5" w:rsidRPr="00AE7557" w:rsidRDefault="001666E5" w:rsidP="00E02CD7">
            <w:pPr>
              <w:tabs>
                <w:tab w:val="num" w:pos="567"/>
              </w:tabs>
              <w:ind w:right="-28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E7557">
              <w:rPr>
                <w:rFonts w:ascii="Times New Roman" w:hAnsi="Times New Roman"/>
                <w:i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6542" w:type="dxa"/>
            <w:shd w:val="clear" w:color="auto" w:fill="auto"/>
          </w:tcPr>
          <w:p w:rsidR="001666E5" w:rsidRPr="009D16C0" w:rsidRDefault="001666E5" w:rsidP="00E02CD7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Уважать личность ребенка;</w:t>
            </w:r>
          </w:p>
          <w:p w:rsidR="001666E5" w:rsidRPr="009D16C0" w:rsidRDefault="001666E5" w:rsidP="00E02CD7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создавать условия для принятия ответственности и проявление эмпатии к другим людям;</w:t>
            </w:r>
          </w:p>
          <w:p w:rsidR="001666E5" w:rsidRPr="009D16C0" w:rsidRDefault="001666E5" w:rsidP="00E02CD7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обсуждать совместно с детьми возникающие конфликты;</w:t>
            </w:r>
          </w:p>
          <w:p w:rsidR="001666E5" w:rsidRPr="009D16C0" w:rsidRDefault="001666E5" w:rsidP="00E02CD7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обсуждать с детьми важные жизненные вопросы;</w:t>
            </w:r>
          </w:p>
          <w:p w:rsidR="001666E5" w:rsidRPr="009D16C0" w:rsidRDefault="001666E5" w:rsidP="00E02CD7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внимательно выслушивать детей, помогать делиться своими переживаниями и мыслями;</w:t>
            </w:r>
          </w:p>
          <w:p w:rsidR="001666E5" w:rsidRPr="009D16C0" w:rsidRDefault="001666E5" w:rsidP="00E02CD7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создавать ситуации в которых дошкольники учатся:</w:t>
            </w:r>
            <w:r>
              <w:t xml:space="preserve">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>при участии взрослого обсуждать важные события со сверстниками; совершать выбор и обосновывать его (например, детям можно предлагать специальные способы фиксации их выбора); предъявлять и обосновывать свою инициативу (замыслы, предложения и пр.); планировать собственные действия индивидуально и в малой группе, команде; оценивать результаты своих действий индивидуально и в малой группе, команде.</w:t>
            </w:r>
          </w:p>
        </w:tc>
      </w:tr>
      <w:tr w:rsidR="001666E5" w:rsidRPr="009D16C0" w:rsidTr="00E02CD7">
        <w:tc>
          <w:tcPr>
            <w:tcW w:w="2922" w:type="dxa"/>
            <w:shd w:val="clear" w:color="auto" w:fill="auto"/>
          </w:tcPr>
          <w:p w:rsidR="001666E5" w:rsidRPr="00AE7557" w:rsidRDefault="001666E5" w:rsidP="00E02CD7">
            <w:pPr>
              <w:tabs>
                <w:tab w:val="num" w:pos="567"/>
              </w:tabs>
              <w:ind w:right="-28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E7557">
              <w:rPr>
                <w:rFonts w:ascii="Times New Roman" w:hAnsi="Times New Roman"/>
                <w:i/>
                <w:sz w:val="28"/>
                <w:szCs w:val="28"/>
              </w:rPr>
              <w:t>Познавательное развитие</w:t>
            </w:r>
          </w:p>
        </w:tc>
        <w:tc>
          <w:tcPr>
            <w:tcW w:w="6542" w:type="dxa"/>
            <w:shd w:val="clear" w:color="auto" w:fill="auto"/>
          </w:tcPr>
          <w:p w:rsidR="001666E5" w:rsidRPr="009D16C0" w:rsidRDefault="001666E5" w:rsidP="00E02CD7">
            <w:pPr>
              <w:widowControl w:val="0"/>
              <w:numPr>
                <w:ilvl w:val="0"/>
                <w:numId w:val="12"/>
              </w:numPr>
              <w:tabs>
                <w:tab w:val="num" w:pos="567"/>
              </w:tabs>
              <w:suppressAutoHyphens/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регулярно предлагать детям вопросы, требующие не только воспроизведения информации, но и мышления;</w:t>
            </w:r>
          </w:p>
          <w:p w:rsidR="001666E5" w:rsidRPr="009D16C0" w:rsidRDefault="001666E5" w:rsidP="00E02CD7">
            <w:pPr>
              <w:widowControl w:val="0"/>
              <w:numPr>
                <w:ilvl w:val="0"/>
                <w:numId w:val="12"/>
              </w:numPr>
              <w:tabs>
                <w:tab w:val="num" w:pos="567"/>
              </w:tabs>
              <w:suppressAutoHyphens/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регулярно предлагать детям открытые, творческие вопросы, в том числе — проблемно-противоречивые ситуации, на которые могут быть даны разные ответы;</w:t>
            </w:r>
          </w:p>
          <w:p w:rsidR="001666E5" w:rsidRPr="009D16C0" w:rsidRDefault="001666E5" w:rsidP="00E02CD7">
            <w:pPr>
              <w:widowControl w:val="0"/>
              <w:numPr>
                <w:ilvl w:val="0"/>
                <w:numId w:val="12"/>
              </w:numPr>
              <w:tabs>
                <w:tab w:val="num" w:pos="567"/>
              </w:tabs>
              <w:suppressAutoHyphens/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обеспечивать в ходе обсуждения атмосферу поддержки и принятия;</w:t>
            </w:r>
          </w:p>
          <w:p w:rsidR="001666E5" w:rsidRPr="009D16C0" w:rsidRDefault="001666E5" w:rsidP="00E02CD7">
            <w:pPr>
              <w:widowControl w:val="0"/>
              <w:numPr>
                <w:ilvl w:val="0"/>
                <w:numId w:val="12"/>
              </w:numPr>
              <w:tabs>
                <w:tab w:val="num" w:pos="567"/>
              </w:tabs>
              <w:suppressAutoHyphens/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позволять детям определиться с решением в ходе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>обсуждения той или иной ситуации;</w:t>
            </w:r>
          </w:p>
          <w:p w:rsidR="001666E5" w:rsidRPr="009D16C0" w:rsidRDefault="001666E5" w:rsidP="00E02CD7">
            <w:pPr>
              <w:widowControl w:val="0"/>
              <w:numPr>
                <w:ilvl w:val="0"/>
                <w:numId w:val="12"/>
              </w:numPr>
              <w:tabs>
                <w:tab w:val="num" w:pos="567"/>
              </w:tabs>
              <w:suppressAutoHyphens/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организовывать обсуждения, в которых дети могут высказывать разные точки зрения по одному и тому же вопросу, помогая увидеть несовпадение точек зрения;</w:t>
            </w:r>
          </w:p>
          <w:p w:rsidR="001666E5" w:rsidRPr="009D16C0" w:rsidRDefault="001666E5" w:rsidP="00E02CD7">
            <w:pPr>
              <w:widowControl w:val="0"/>
              <w:numPr>
                <w:ilvl w:val="0"/>
                <w:numId w:val="12"/>
              </w:numPr>
              <w:tabs>
                <w:tab w:val="num" w:pos="567"/>
              </w:tabs>
              <w:suppressAutoHyphens/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строить обсуждение с учетом высказываний детей, которые могут изменить ход дискуссии;</w:t>
            </w:r>
          </w:p>
          <w:p w:rsidR="001666E5" w:rsidRPr="009D16C0" w:rsidRDefault="001666E5" w:rsidP="00E02CD7">
            <w:pPr>
              <w:widowControl w:val="0"/>
              <w:numPr>
                <w:ilvl w:val="0"/>
                <w:numId w:val="12"/>
              </w:numPr>
              <w:tabs>
                <w:tab w:val="num" w:pos="567"/>
              </w:tabs>
              <w:suppressAutoHyphens/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помогать детям обнаружить ошибки в своих рассуждениях;</w:t>
            </w:r>
          </w:p>
          <w:p w:rsidR="001666E5" w:rsidRPr="009D16C0" w:rsidRDefault="001666E5" w:rsidP="00E02CD7">
            <w:pPr>
              <w:widowControl w:val="0"/>
              <w:numPr>
                <w:ilvl w:val="0"/>
                <w:numId w:val="12"/>
              </w:numPr>
              <w:tabs>
                <w:tab w:val="num" w:pos="567"/>
              </w:tabs>
              <w:suppressAutoHyphens/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помогать организовывать дискуссию;</w:t>
            </w:r>
          </w:p>
          <w:p w:rsidR="001666E5" w:rsidRPr="009D16C0" w:rsidRDefault="001666E5" w:rsidP="00E02CD7">
            <w:pPr>
              <w:widowControl w:val="0"/>
              <w:numPr>
                <w:ilvl w:val="0"/>
                <w:numId w:val="12"/>
              </w:numPr>
              <w:tabs>
                <w:tab w:val="num" w:pos="567"/>
              </w:tabs>
              <w:suppressAutoHyphens/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предлагать дополнительные средства (двигательные, образные, в т. ч. наглядные модели и символы), в тех случаях, когда детям трудно решить задачу;</w:t>
            </w:r>
          </w:p>
          <w:p w:rsidR="001666E5" w:rsidRPr="009D16C0" w:rsidRDefault="001666E5" w:rsidP="00E02CD7">
            <w:pPr>
              <w:widowControl w:val="0"/>
              <w:numPr>
                <w:ilvl w:val="0"/>
                <w:numId w:val="12"/>
              </w:numPr>
              <w:tabs>
                <w:tab w:val="num" w:pos="567"/>
              </w:tabs>
              <w:suppressAutoHyphens/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создавать проблемные ситуации, которые инициируют детское любопытство, стимулируют стремление к исследованию;</w:t>
            </w:r>
            <w:r>
              <w:t xml:space="preserve">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>быть внимательными к детским вопросам, возникающим в разных ситуациях, регулярно предлагать проектные образовательные ситуации в ответ на заданные детьми вопросы;</w:t>
            </w:r>
          </w:p>
          <w:p w:rsidR="001666E5" w:rsidRPr="009D16C0" w:rsidRDefault="001666E5" w:rsidP="00E02CD7">
            <w:pPr>
              <w:widowControl w:val="0"/>
              <w:numPr>
                <w:ilvl w:val="0"/>
                <w:numId w:val="12"/>
              </w:numPr>
              <w:tabs>
                <w:tab w:val="num" w:pos="567"/>
              </w:tabs>
              <w:suppressAutoHyphens/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поддерживать детскую автономию: предлагать детям самим выдвигать проектные решения;</w:t>
            </w:r>
          </w:p>
          <w:p w:rsidR="001666E5" w:rsidRPr="009D16C0" w:rsidRDefault="001666E5" w:rsidP="00E02CD7">
            <w:pPr>
              <w:widowControl w:val="0"/>
              <w:numPr>
                <w:ilvl w:val="0"/>
                <w:numId w:val="12"/>
              </w:numPr>
              <w:tabs>
                <w:tab w:val="num" w:pos="567"/>
              </w:tabs>
              <w:suppressAutoHyphens/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помогать детям планировать свою деятельность при выполнении своего замысла;</w:t>
            </w:r>
          </w:p>
          <w:p w:rsidR="001666E5" w:rsidRPr="009D16C0" w:rsidRDefault="001666E5" w:rsidP="00E02CD7">
            <w:pPr>
              <w:widowControl w:val="0"/>
              <w:numPr>
                <w:ilvl w:val="0"/>
                <w:numId w:val="12"/>
              </w:numPr>
              <w:tabs>
                <w:tab w:val="num" w:pos="567"/>
              </w:tabs>
              <w:suppressAutoHyphens/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в ходе обсуждения предложенных детьми проектных решений поддерживать их идеи, делая акцент на новизне каждого предложенного варианта;</w:t>
            </w:r>
          </w:p>
          <w:p w:rsidR="001666E5" w:rsidRPr="009D16C0" w:rsidRDefault="001666E5" w:rsidP="00E02CD7">
            <w:pPr>
              <w:widowControl w:val="0"/>
              <w:numPr>
                <w:ilvl w:val="0"/>
                <w:numId w:val="12"/>
              </w:numPr>
              <w:tabs>
                <w:tab w:val="num" w:pos="567"/>
              </w:tabs>
              <w:suppressAutoHyphens/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помогать детям сравнивать предложенные ими</w:t>
            </w:r>
            <w:r>
              <w:t xml:space="preserve">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>варианты решений, аргументировать выбор варианта.</w:t>
            </w:r>
          </w:p>
        </w:tc>
      </w:tr>
      <w:tr w:rsidR="001666E5" w:rsidRPr="009D16C0" w:rsidTr="00E02CD7">
        <w:tc>
          <w:tcPr>
            <w:tcW w:w="2922" w:type="dxa"/>
            <w:shd w:val="clear" w:color="auto" w:fill="auto"/>
          </w:tcPr>
          <w:p w:rsidR="001666E5" w:rsidRPr="00AE7557" w:rsidRDefault="001666E5" w:rsidP="00E02CD7">
            <w:pPr>
              <w:tabs>
                <w:tab w:val="num" w:pos="567"/>
              </w:tabs>
              <w:ind w:right="-28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E7557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Художественно- эстетическое развитие </w:t>
            </w:r>
          </w:p>
        </w:tc>
        <w:tc>
          <w:tcPr>
            <w:tcW w:w="6542" w:type="dxa"/>
            <w:shd w:val="clear" w:color="auto" w:fill="auto"/>
          </w:tcPr>
          <w:p w:rsidR="001666E5" w:rsidRPr="009D16C0" w:rsidRDefault="001666E5" w:rsidP="00E02CD7">
            <w:pPr>
              <w:widowControl w:val="0"/>
              <w:numPr>
                <w:ilvl w:val="0"/>
                <w:numId w:val="13"/>
              </w:numPr>
              <w:tabs>
                <w:tab w:val="num" w:pos="567"/>
              </w:tabs>
              <w:suppressAutoHyphens/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планировать время в течение дня, когда дети могут создавать свои произведения;</w:t>
            </w:r>
          </w:p>
          <w:p w:rsidR="001666E5" w:rsidRPr="009D16C0" w:rsidRDefault="001666E5" w:rsidP="00E02CD7">
            <w:pPr>
              <w:widowControl w:val="0"/>
              <w:numPr>
                <w:ilvl w:val="0"/>
                <w:numId w:val="13"/>
              </w:numPr>
              <w:tabs>
                <w:tab w:val="num" w:pos="567"/>
              </w:tabs>
              <w:suppressAutoHyphens/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создавать атмосферу принятия и поддержки во время занятий творческими видами деятельности;</w:t>
            </w:r>
          </w:p>
          <w:p w:rsidR="001666E5" w:rsidRPr="009D16C0" w:rsidRDefault="001666E5" w:rsidP="00E02CD7">
            <w:pPr>
              <w:widowControl w:val="0"/>
              <w:numPr>
                <w:ilvl w:val="0"/>
                <w:numId w:val="13"/>
              </w:numPr>
              <w:tabs>
                <w:tab w:val="num" w:pos="567"/>
              </w:tabs>
              <w:suppressAutoHyphens/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оказывать помощь и поддержку в овладении необходимыми для занятий техническими навыками;</w:t>
            </w:r>
          </w:p>
          <w:p w:rsidR="001666E5" w:rsidRPr="009D16C0" w:rsidRDefault="001666E5" w:rsidP="00E02CD7">
            <w:pPr>
              <w:widowControl w:val="0"/>
              <w:numPr>
                <w:ilvl w:val="0"/>
                <w:numId w:val="13"/>
              </w:numPr>
              <w:tabs>
                <w:tab w:val="num" w:pos="567"/>
              </w:tabs>
              <w:suppressAutoHyphens/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предлагать такие задания, чтобы детские произведения не были стереотипными, отражали их замысел;</w:t>
            </w:r>
          </w:p>
          <w:p w:rsidR="001666E5" w:rsidRPr="009D16C0" w:rsidRDefault="001666E5" w:rsidP="00E02CD7">
            <w:pPr>
              <w:widowControl w:val="0"/>
              <w:numPr>
                <w:ilvl w:val="0"/>
                <w:numId w:val="13"/>
              </w:numPr>
              <w:tabs>
                <w:tab w:val="num" w:pos="567"/>
              </w:tabs>
              <w:suppressAutoHyphens/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поддерживать детскую инициативу в воплощении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>замысла и выборе необходимых для этого средств;</w:t>
            </w:r>
          </w:p>
          <w:p w:rsidR="001666E5" w:rsidRPr="009D16C0" w:rsidRDefault="001666E5" w:rsidP="00E02CD7">
            <w:pPr>
              <w:widowControl w:val="0"/>
              <w:numPr>
                <w:ilvl w:val="0"/>
                <w:numId w:val="13"/>
              </w:numPr>
              <w:tabs>
                <w:tab w:val="num" w:pos="567"/>
              </w:tabs>
              <w:suppressAutoHyphens/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 организовывать события, мероприятия, выставки проектов, на которых дошкольники могут представить свои произведения для детей разных групп и родителей.</w:t>
            </w:r>
          </w:p>
        </w:tc>
      </w:tr>
      <w:tr w:rsidR="001666E5" w:rsidRPr="009D16C0" w:rsidTr="00E02CD7">
        <w:tc>
          <w:tcPr>
            <w:tcW w:w="2922" w:type="dxa"/>
            <w:shd w:val="clear" w:color="auto" w:fill="auto"/>
          </w:tcPr>
          <w:p w:rsidR="001666E5" w:rsidRPr="00024ED6" w:rsidRDefault="001666E5" w:rsidP="00E02CD7">
            <w:pPr>
              <w:tabs>
                <w:tab w:val="num" w:pos="567"/>
              </w:tabs>
              <w:ind w:right="-28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24ED6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Физическое развитие </w:t>
            </w:r>
          </w:p>
        </w:tc>
        <w:tc>
          <w:tcPr>
            <w:tcW w:w="6542" w:type="dxa"/>
            <w:shd w:val="clear" w:color="auto" w:fill="auto"/>
          </w:tcPr>
          <w:p w:rsidR="001666E5" w:rsidRPr="009D16C0" w:rsidRDefault="001666E5" w:rsidP="00E02CD7">
            <w:pPr>
              <w:widowControl w:val="0"/>
              <w:numPr>
                <w:ilvl w:val="0"/>
                <w:numId w:val="14"/>
              </w:numPr>
              <w:tabs>
                <w:tab w:val="num" w:pos="567"/>
              </w:tabs>
              <w:suppressAutoHyphens/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ежедневно предоставлять детям возможность активно двигаться;</w:t>
            </w:r>
          </w:p>
          <w:p w:rsidR="001666E5" w:rsidRPr="009D16C0" w:rsidRDefault="001666E5" w:rsidP="00E02CD7">
            <w:pPr>
              <w:widowControl w:val="0"/>
              <w:numPr>
                <w:ilvl w:val="0"/>
                <w:numId w:val="14"/>
              </w:numPr>
              <w:tabs>
                <w:tab w:val="num" w:pos="567"/>
              </w:tabs>
              <w:suppressAutoHyphens/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обучать детей правилам безопасности;</w:t>
            </w:r>
          </w:p>
          <w:p w:rsidR="001666E5" w:rsidRPr="009D16C0" w:rsidRDefault="001666E5" w:rsidP="00E02CD7">
            <w:pPr>
              <w:widowControl w:val="0"/>
              <w:numPr>
                <w:ilvl w:val="0"/>
                <w:numId w:val="14"/>
              </w:numPr>
              <w:tabs>
                <w:tab w:val="num" w:pos="567"/>
              </w:tabs>
              <w:suppressAutoHyphens/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создавать доброжелательную атмосферу эмоционального принятия, способствующую проявлениям активности всех детей (в том числе и менее активных) в двигательной сфере;</w:t>
            </w:r>
          </w:p>
          <w:p w:rsidR="001666E5" w:rsidRPr="009D16C0" w:rsidRDefault="001666E5" w:rsidP="00E02CD7">
            <w:pPr>
              <w:widowControl w:val="0"/>
              <w:numPr>
                <w:ilvl w:val="0"/>
                <w:numId w:val="14"/>
              </w:numPr>
              <w:tabs>
                <w:tab w:val="num" w:pos="567"/>
              </w:tabs>
              <w:suppressAutoHyphens/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использовать различные методы обучения, помогающие детям с разным уровнем физического развития с удовольствием бегать, лазать, прыгать.</w:t>
            </w:r>
          </w:p>
        </w:tc>
      </w:tr>
    </w:tbl>
    <w:p w:rsidR="001666E5" w:rsidRDefault="001666E5" w:rsidP="001666E5">
      <w:pPr>
        <w:tabs>
          <w:tab w:val="num" w:pos="567"/>
        </w:tabs>
        <w:spacing w:line="360" w:lineRule="auto"/>
        <w:ind w:right="-285"/>
        <w:jc w:val="center"/>
        <w:rPr>
          <w:rFonts w:ascii="Times New Roman" w:hAnsi="Times New Roman"/>
          <w:sz w:val="28"/>
          <w:szCs w:val="28"/>
        </w:rPr>
      </w:pPr>
    </w:p>
    <w:p w:rsidR="001666E5" w:rsidRPr="00381037" w:rsidRDefault="001666E5" w:rsidP="001666E5">
      <w:pPr>
        <w:tabs>
          <w:tab w:val="left" w:pos="3684"/>
        </w:tabs>
        <w:ind w:right="-28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2.3 </w:t>
      </w:r>
      <w:r w:rsidRPr="00381037">
        <w:rPr>
          <w:rFonts w:ascii="Times New Roman" w:hAnsi="Times New Roman"/>
          <w:b/>
          <w:sz w:val="28"/>
          <w:szCs w:val="28"/>
        </w:rPr>
        <w:t>Специфика национальных, социокультурных и иных условий</w:t>
      </w:r>
    </w:p>
    <w:p w:rsidR="001666E5" w:rsidRPr="00516F4A" w:rsidRDefault="001666E5" w:rsidP="001666E5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80BA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704A02">
        <w:rPr>
          <w:rFonts w:ascii="Times New Roman" w:hAnsi="Times New Roman"/>
          <w:sz w:val="28"/>
          <w:szCs w:val="28"/>
        </w:rPr>
        <w:t>Особенн</w:t>
      </w:r>
      <w:r>
        <w:rPr>
          <w:rFonts w:ascii="Times New Roman" w:hAnsi="Times New Roman"/>
          <w:sz w:val="28"/>
          <w:szCs w:val="28"/>
        </w:rPr>
        <w:t>о</w:t>
      </w:r>
      <w:r w:rsidRPr="00704A02">
        <w:rPr>
          <w:rFonts w:ascii="Times New Roman" w:hAnsi="Times New Roman"/>
          <w:sz w:val="28"/>
          <w:szCs w:val="28"/>
        </w:rPr>
        <w:t>сти</w:t>
      </w:r>
      <w:r>
        <w:rPr>
          <w:rFonts w:ascii="Times New Roman" w:hAnsi="Times New Roman"/>
          <w:sz w:val="28"/>
          <w:szCs w:val="28"/>
        </w:rPr>
        <w:t xml:space="preserve"> и специфика региона заключается в природно-климатических условиях. </w:t>
      </w:r>
      <w:r w:rsidRPr="00704A02">
        <w:rPr>
          <w:rFonts w:ascii="Times New Roman" w:hAnsi="Times New Roman"/>
          <w:b/>
          <w:sz w:val="28"/>
          <w:szCs w:val="28"/>
        </w:rPr>
        <w:t>Национально-культурные и этнокультурные</w:t>
      </w:r>
      <w:r>
        <w:rPr>
          <w:rFonts w:ascii="Times New Roman" w:hAnsi="Times New Roman"/>
          <w:b/>
          <w:sz w:val="28"/>
          <w:szCs w:val="28"/>
        </w:rPr>
        <w:t xml:space="preserve"> особенности </w:t>
      </w:r>
      <w:r w:rsidRPr="00516F4A">
        <w:rPr>
          <w:rFonts w:ascii="Times New Roman" w:hAnsi="Times New Roman"/>
          <w:sz w:val="28"/>
          <w:szCs w:val="28"/>
        </w:rPr>
        <w:t>заключаются</w:t>
      </w:r>
      <w:r>
        <w:rPr>
          <w:rFonts w:ascii="Times New Roman" w:hAnsi="Times New Roman"/>
          <w:sz w:val="28"/>
          <w:szCs w:val="28"/>
        </w:rPr>
        <w:t xml:space="preserve"> в многонациональном составе жителей, самобытности культуры и традиций.</w:t>
      </w:r>
    </w:p>
    <w:p w:rsidR="001666E5" w:rsidRDefault="001666E5" w:rsidP="001666E5">
      <w:pPr>
        <w:spacing w:line="360" w:lineRule="auto"/>
        <w:ind w:right="-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eastAsia="Calibri" w:hAnsi="Times New Roman"/>
          <w:sz w:val="28"/>
          <w:szCs w:val="28"/>
        </w:rPr>
        <w:t xml:space="preserve">   Знакомство с дагестанской культурой идет в понимании ее как части общероссийской культуры. Дагестанская музыка, танцы, живопись помогут не только лучше понять свой народ, но и проявить творчество и фантазию. Пособие М.М. Байрамбекова «Система ознакомления дошкольников с декоративно-прикладным искусством Дагестана» приобщает детей к народному искусству, знакомит их с народными  промыслами.</w:t>
      </w:r>
    </w:p>
    <w:p w:rsidR="001666E5" w:rsidRDefault="001666E5" w:rsidP="001666E5">
      <w:pPr>
        <w:spacing w:line="360" w:lineRule="auto"/>
        <w:ind w:right="-1" w:firstLine="3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Программа С.С. Агабековой позволяет приобщить детей к дагестанской музыке – песенному и танцевальному творчеству народов Дагестана.</w:t>
      </w:r>
    </w:p>
    <w:p w:rsidR="001666E5" w:rsidRDefault="001666E5" w:rsidP="001666E5">
      <w:pPr>
        <w:spacing w:line="360" w:lineRule="auto"/>
        <w:ind w:right="-1" w:firstLine="3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Программа Л.Ф. Гусаровой  «Я и Ты», конспекты занятий «Мальчики и девочки» дает возможность воспитывать гендерную идентичность в условиях </w:t>
      </w:r>
      <w:r>
        <w:rPr>
          <w:rFonts w:ascii="Times New Roman" w:eastAsia="Calibri" w:hAnsi="Times New Roman"/>
          <w:sz w:val="28"/>
          <w:szCs w:val="28"/>
        </w:rPr>
        <w:lastRenderedPageBreak/>
        <w:t>дагестанского детского сада с учетом дагестанского менталитета, дагестанских традиций и обычаев.</w:t>
      </w:r>
    </w:p>
    <w:p w:rsidR="001666E5" w:rsidRDefault="001666E5" w:rsidP="001666E5">
      <w:pPr>
        <w:spacing w:line="360" w:lineRule="auto"/>
        <w:ind w:right="-1" w:firstLine="3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Программа А.В. по познавательному развитию знакомит дошкольников с особенностями традиций и культуры Дагестана, знаменательными событиями родного города (села), его достопримечательностями.</w:t>
      </w:r>
    </w:p>
    <w:p w:rsidR="001666E5" w:rsidRDefault="001666E5" w:rsidP="001666E5">
      <w:pPr>
        <w:spacing w:line="360" w:lineRule="auto"/>
        <w:ind w:right="-1" w:firstLine="3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</w:t>
      </w:r>
      <w:r w:rsidRPr="00AA6AEE">
        <w:rPr>
          <w:rFonts w:ascii="Times New Roman" w:eastAsia="Calibri" w:hAnsi="Times New Roman"/>
          <w:sz w:val="28"/>
          <w:szCs w:val="28"/>
        </w:rPr>
        <w:t>Задача</w:t>
      </w:r>
      <w:r>
        <w:rPr>
          <w:rFonts w:ascii="Times New Roman" w:eastAsia="Calibri" w:hAnsi="Times New Roman"/>
          <w:sz w:val="28"/>
          <w:szCs w:val="28"/>
        </w:rPr>
        <w:t xml:space="preserve"> педагогов</w:t>
      </w:r>
      <w:r w:rsidRPr="00AA6AEE">
        <w:rPr>
          <w:rFonts w:ascii="Times New Roman" w:eastAsia="Calibri" w:hAnsi="Times New Roman"/>
          <w:sz w:val="28"/>
          <w:szCs w:val="28"/>
        </w:rPr>
        <w:t xml:space="preserve"> – построение такой системы жизнедеятельности учреждения, которая обеспечила бы условия для всестороннего развития личности детей, родителей, всех работников ДОУ при опоре на особенности традиционного народного тв</w:t>
      </w:r>
      <w:r>
        <w:rPr>
          <w:rFonts w:ascii="Times New Roman" w:eastAsia="Calibri" w:hAnsi="Times New Roman"/>
          <w:sz w:val="28"/>
          <w:szCs w:val="28"/>
        </w:rPr>
        <w:t>орчества и в целом дагестанской культуры.</w:t>
      </w:r>
    </w:p>
    <w:p w:rsidR="001666E5" w:rsidRPr="00994B5F" w:rsidRDefault="001666E5" w:rsidP="001666E5">
      <w:pPr>
        <w:ind w:right="-285"/>
        <w:jc w:val="center"/>
        <w:rPr>
          <w:rFonts w:ascii="Times New Roman" w:hAnsi="Times New Roman"/>
          <w:b/>
          <w:sz w:val="28"/>
          <w:szCs w:val="28"/>
        </w:rPr>
      </w:pPr>
      <w:r w:rsidRPr="00C80BA0">
        <w:rPr>
          <w:rFonts w:ascii="Times New Roman" w:hAnsi="Times New Roman"/>
          <w:b/>
          <w:sz w:val="28"/>
          <w:szCs w:val="28"/>
        </w:rPr>
        <w:t xml:space="preserve">Условия региона </w:t>
      </w:r>
      <w:r w:rsidRPr="00994B5F">
        <w:rPr>
          <w:rFonts w:ascii="Times New Roman" w:hAnsi="Times New Roman"/>
          <w:b/>
          <w:sz w:val="28"/>
          <w:szCs w:val="28"/>
        </w:rPr>
        <w:t xml:space="preserve">в целом </w:t>
      </w:r>
    </w:p>
    <w:p w:rsidR="001666E5" w:rsidRPr="00994B5F" w:rsidRDefault="001666E5" w:rsidP="001666E5">
      <w:pPr>
        <w:ind w:right="-285"/>
        <w:rPr>
          <w:rFonts w:ascii="Times New Roman" w:hAnsi="Times New Roman"/>
          <w:sz w:val="24"/>
          <w:szCs w:val="28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52"/>
        <w:gridCol w:w="7655"/>
      </w:tblGrid>
      <w:tr w:rsidR="001666E5" w:rsidRPr="004D69D6" w:rsidTr="00E02CD7">
        <w:tc>
          <w:tcPr>
            <w:tcW w:w="2552" w:type="dxa"/>
          </w:tcPr>
          <w:p w:rsidR="001666E5" w:rsidRPr="004D69D6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 w:rsidRPr="004D69D6">
              <w:rPr>
                <w:rFonts w:ascii="Times New Roman" w:hAnsi="Times New Roman"/>
                <w:b/>
                <w:sz w:val="24"/>
              </w:rPr>
              <w:t>Особенности</w:t>
            </w:r>
          </w:p>
        </w:tc>
        <w:tc>
          <w:tcPr>
            <w:tcW w:w="7655" w:type="dxa"/>
          </w:tcPr>
          <w:p w:rsidR="001666E5" w:rsidRPr="004D69D6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 w:rsidRPr="004D69D6">
              <w:rPr>
                <w:rFonts w:ascii="Times New Roman" w:hAnsi="Times New Roman"/>
                <w:b/>
                <w:sz w:val="24"/>
              </w:rPr>
              <w:t>Характеристика региона (муниципалитета)</w:t>
            </w:r>
          </w:p>
        </w:tc>
      </w:tr>
      <w:tr w:rsidR="001666E5" w:rsidRPr="004D69D6" w:rsidTr="00E02CD7">
        <w:tc>
          <w:tcPr>
            <w:tcW w:w="2552" w:type="dxa"/>
          </w:tcPr>
          <w:p w:rsidR="001666E5" w:rsidRPr="004D69D6" w:rsidRDefault="001666E5" w:rsidP="00E02CD7">
            <w:pPr>
              <w:ind w:right="-28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Природно-климатич. и экологические</w:t>
            </w:r>
          </w:p>
        </w:tc>
        <w:tc>
          <w:tcPr>
            <w:tcW w:w="7655" w:type="dxa"/>
          </w:tcPr>
          <w:p w:rsidR="001666E5" w:rsidRPr="004D69D6" w:rsidRDefault="001666E5" w:rsidP="00E02CD7">
            <w:pPr>
              <w:spacing w:line="240" w:lineRule="auto"/>
              <w:ind w:right="-28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Дагестан - южный теплый регион с ранней весной и поздней осенью, малоснежной зимой и весьма жарким летом. </w:t>
            </w:r>
            <w:r w:rsidRPr="004D69D6">
              <w:rPr>
                <w:rFonts w:ascii="Times New Roman" w:hAnsi="Times New Roman"/>
                <w:sz w:val="24"/>
              </w:rPr>
              <w:t>Основные лесообразующие породы: береза, дуб, липа, клен, осина, сосн</w:t>
            </w:r>
            <w:r>
              <w:rPr>
                <w:rFonts w:ascii="Times New Roman" w:hAnsi="Times New Roman"/>
                <w:sz w:val="24"/>
              </w:rPr>
              <w:t>а,</w:t>
            </w:r>
            <w:r w:rsidRPr="004D69D6">
              <w:rPr>
                <w:rFonts w:ascii="Times New Roman" w:hAnsi="Times New Roman"/>
                <w:sz w:val="24"/>
              </w:rPr>
              <w:t xml:space="preserve"> л</w:t>
            </w:r>
            <w:r>
              <w:rPr>
                <w:rFonts w:ascii="Times New Roman" w:hAnsi="Times New Roman"/>
                <w:sz w:val="24"/>
              </w:rPr>
              <w:t xml:space="preserve">иственница, крушина, держи-дерево. Много колючих кустарников, шиповника, засухоустойчивой травы. В лесах водится заяц, медведь, волк, кабан; в горах – тур; птицы – сокол, ястреб и др. </w:t>
            </w:r>
          </w:p>
          <w:p w:rsidR="001666E5" w:rsidRPr="00DC2838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838">
              <w:rPr>
                <w:rFonts w:ascii="Times New Roman" w:hAnsi="Times New Roman"/>
                <w:b/>
                <w:sz w:val="24"/>
              </w:rPr>
              <w:t>Природные памятники</w:t>
            </w:r>
            <w:r w:rsidRPr="00DC2838">
              <w:rPr>
                <w:rFonts w:ascii="Times New Roman" w:hAnsi="Times New Roman"/>
                <w:sz w:val="24"/>
                <w:szCs w:val="24"/>
              </w:rPr>
              <w:t xml:space="preserve">: Сулакский каньон, Бархан Сары-Кум, </w:t>
            </w:r>
          </w:p>
          <w:p w:rsidR="001666E5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</w:rPr>
            </w:pPr>
            <w:r w:rsidRPr="00DC2838">
              <w:rPr>
                <w:rFonts w:ascii="Times New Roman" w:hAnsi="Times New Roman"/>
                <w:sz w:val="24"/>
                <w:szCs w:val="24"/>
              </w:rPr>
              <w:t>Самурский лес, Водопады, Пещеры, Ахтынские источники</w:t>
            </w:r>
            <w:r>
              <w:rPr>
                <w:rFonts w:ascii="PTSans" w:hAnsi="PTSans"/>
                <w:sz w:val="21"/>
                <w:szCs w:val="21"/>
              </w:rPr>
              <w:t>.</w:t>
            </w:r>
          </w:p>
          <w:p w:rsidR="001666E5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</w:rPr>
            </w:pPr>
          </w:p>
          <w:p w:rsidR="001666E5" w:rsidRPr="004D69D6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</w:rPr>
            </w:pPr>
            <w:r w:rsidRPr="004D69D6">
              <w:rPr>
                <w:rFonts w:ascii="Times New Roman" w:hAnsi="Times New Roman"/>
                <w:sz w:val="24"/>
              </w:rPr>
              <w:t xml:space="preserve"> </w:t>
            </w:r>
            <w:r w:rsidRPr="00DC2838">
              <w:rPr>
                <w:rFonts w:ascii="Times New Roman" w:hAnsi="Times New Roman"/>
                <w:b/>
                <w:sz w:val="24"/>
              </w:rPr>
              <w:t>Реки:</w:t>
            </w:r>
            <w:r w:rsidRPr="004D69D6">
              <w:rPr>
                <w:rFonts w:ascii="Times New Roman" w:hAnsi="Times New Roman"/>
                <w:sz w:val="24"/>
              </w:rPr>
              <w:t xml:space="preserve"> </w:t>
            </w:r>
            <w:r w:rsidRPr="00A4175F">
              <w:rPr>
                <w:rFonts w:ascii="Times New Iron" w:hAnsi="Times New Iron" w:cs="Times New Iron"/>
                <w:color w:val="372209"/>
                <w:sz w:val="24"/>
                <w:szCs w:val="24"/>
              </w:rPr>
              <w:t>Терек, Сулак, Самур с притоками</w:t>
            </w:r>
            <w:r>
              <w:rPr>
                <w:rFonts w:ascii="Times New Iron" w:hAnsi="Times New Iron" w:cs="Times New Iron"/>
                <w:color w:val="372209"/>
                <w:sz w:val="24"/>
                <w:szCs w:val="24"/>
              </w:rPr>
              <w:t xml:space="preserve">. </w:t>
            </w:r>
            <w:r w:rsidRPr="004D69D6">
              <w:rPr>
                <w:rFonts w:ascii="Times New Roman" w:hAnsi="Times New Roman"/>
                <w:sz w:val="24"/>
              </w:rPr>
              <w:t>В реках и прудах водятся щу</w:t>
            </w:r>
            <w:r>
              <w:rPr>
                <w:rFonts w:ascii="Times New Roman" w:hAnsi="Times New Roman"/>
                <w:sz w:val="24"/>
              </w:rPr>
              <w:t>ка, налим, окунь, лещ, голавль.</w:t>
            </w:r>
          </w:p>
          <w:p w:rsidR="001666E5" w:rsidRDefault="001666E5" w:rsidP="00E02CD7">
            <w:pPr>
              <w:spacing w:line="240" w:lineRule="auto"/>
              <w:ind w:right="-285"/>
              <w:jc w:val="both"/>
              <w:rPr>
                <w:rFonts w:ascii="Times New Iron" w:hAnsi="Times New Iron" w:cs="Times New Iron"/>
                <w:color w:val="372209"/>
                <w:sz w:val="24"/>
                <w:szCs w:val="24"/>
              </w:rPr>
            </w:pPr>
            <w:r>
              <w:rPr>
                <w:rFonts w:ascii="Times New Iron" w:hAnsi="Times New Iron" w:cs="Times New Iron"/>
                <w:color w:val="372209"/>
                <w:sz w:val="24"/>
                <w:szCs w:val="24"/>
              </w:rPr>
              <w:t>В Каспийском море есть лосось, белуга, севрюга, осетр, сазан, килька, тюлень и др.</w:t>
            </w:r>
          </w:p>
          <w:p w:rsidR="001666E5" w:rsidRPr="00A4175F" w:rsidRDefault="001666E5" w:rsidP="00E02CD7">
            <w:pPr>
              <w:spacing w:line="240" w:lineRule="auto"/>
              <w:ind w:right="-285"/>
              <w:jc w:val="both"/>
              <w:rPr>
                <w:rFonts w:ascii="Times New Iron" w:hAnsi="Times New Iron" w:cs="Times New Iron"/>
                <w:sz w:val="24"/>
                <w:szCs w:val="24"/>
              </w:rPr>
            </w:pPr>
            <w:r w:rsidRPr="00A4175F">
              <w:rPr>
                <w:rFonts w:ascii="Times New Iron" w:hAnsi="Times New Iron" w:cs="Times New Iron"/>
                <w:color w:val="372209"/>
                <w:sz w:val="24"/>
                <w:szCs w:val="24"/>
              </w:rPr>
              <w:t xml:space="preserve"> </w:t>
            </w:r>
            <w:r w:rsidRPr="00A4175F">
              <w:rPr>
                <w:rFonts w:ascii="Times New Iron" w:hAnsi="Times New Iron" w:cs="Times New Iron"/>
                <w:b/>
                <w:color w:val="372209"/>
                <w:sz w:val="24"/>
                <w:szCs w:val="24"/>
              </w:rPr>
              <w:t>Водохранилища</w:t>
            </w:r>
            <w:r>
              <w:rPr>
                <w:rFonts w:ascii="Times New Iron" w:hAnsi="Times New Iron" w:cs="Times New Iron"/>
                <w:color w:val="372209"/>
                <w:sz w:val="24"/>
                <w:szCs w:val="24"/>
              </w:rPr>
              <w:t>:</w:t>
            </w:r>
            <w:r w:rsidRPr="00A4175F">
              <w:rPr>
                <w:rFonts w:ascii="Times New Iron" w:hAnsi="Times New Iron" w:cs="Times New Iron"/>
                <w:color w:val="372209"/>
                <w:sz w:val="24"/>
                <w:szCs w:val="24"/>
              </w:rPr>
              <w:t xml:space="preserve"> Чиркейское и Чирюртовское</w:t>
            </w:r>
          </w:p>
        </w:tc>
      </w:tr>
      <w:tr w:rsidR="001666E5" w:rsidRPr="004D69D6" w:rsidTr="00E02CD7">
        <w:tc>
          <w:tcPr>
            <w:tcW w:w="2552" w:type="dxa"/>
          </w:tcPr>
          <w:p w:rsidR="001666E5" w:rsidRPr="004D69D6" w:rsidRDefault="001666E5" w:rsidP="00E02CD7">
            <w:pPr>
              <w:ind w:right="-285"/>
              <w:jc w:val="both"/>
              <w:rPr>
                <w:rFonts w:ascii="Times New Roman" w:hAnsi="Times New Roman"/>
                <w:sz w:val="24"/>
              </w:rPr>
            </w:pPr>
            <w:r w:rsidRPr="004D69D6">
              <w:rPr>
                <w:rFonts w:ascii="Times New Roman" w:hAnsi="Times New Roman"/>
                <w:b/>
                <w:sz w:val="24"/>
              </w:rPr>
              <w:t>Национально-культурные и этнокультурные</w:t>
            </w:r>
          </w:p>
        </w:tc>
        <w:tc>
          <w:tcPr>
            <w:tcW w:w="7655" w:type="dxa"/>
          </w:tcPr>
          <w:tbl>
            <w:tblPr>
              <w:tblW w:w="12207" w:type="dxa"/>
              <w:tblCellSpacing w:w="0" w:type="dxa"/>
              <w:tblLayout w:type="fixed"/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/>
            </w:tblPr>
            <w:tblGrid>
              <w:gridCol w:w="6811"/>
              <w:gridCol w:w="5396"/>
            </w:tblGrid>
            <w:tr w:rsidR="001666E5" w:rsidTr="00E02CD7">
              <w:trPr>
                <w:tblCellSpacing w:w="0" w:type="dxa"/>
              </w:trPr>
              <w:tc>
                <w:tcPr>
                  <w:tcW w:w="6811" w:type="dxa"/>
                  <w:hideMark/>
                </w:tcPr>
                <w:p w:rsidR="001666E5" w:rsidRPr="00474867" w:rsidRDefault="001666E5" w:rsidP="00E02CD7">
                  <w:pPr>
                    <w:ind w:right="-28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7823">
                    <w:rPr>
                      <w:rFonts w:ascii="Times New Roman" w:hAnsi="Times New Roman"/>
                      <w:b/>
                      <w:sz w:val="24"/>
                    </w:rPr>
                    <w:t>Народные поэты, писатели</w:t>
                  </w:r>
                  <w:r w:rsidRPr="004D69D6">
                    <w:rPr>
                      <w:rFonts w:ascii="Times New Roman" w:hAnsi="Times New Roman"/>
                      <w:sz w:val="24"/>
                    </w:rPr>
                    <w:t xml:space="preserve">: 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Расул Гамзатов, Фазу Алиева, </w:t>
                  </w:r>
                  <w:r w:rsidRPr="004C639C">
                    <w:rPr>
                      <w:rFonts w:ascii="Times New Roman" w:hAnsi="Times New Roman"/>
                      <w:sz w:val="24"/>
                      <w:szCs w:val="24"/>
                    </w:rPr>
                    <w:t>Анвар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4C639C">
                    <w:rPr>
                      <w:rFonts w:ascii="Times New Roman" w:hAnsi="Times New Roman"/>
                      <w:sz w:val="24"/>
                      <w:szCs w:val="24"/>
                    </w:rPr>
                    <w:t>Аджиев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 Аткай Аджаматов, Ахмед Джачаев,  Юсуп Хаппалаев,  Байрам Салимов и др.</w:t>
                  </w:r>
                </w:p>
              </w:tc>
              <w:tc>
                <w:tcPr>
                  <w:tcW w:w="5396" w:type="dxa"/>
                  <w:hideMark/>
                </w:tcPr>
                <w:p w:rsidR="001666E5" w:rsidRPr="004C639C" w:rsidRDefault="001666E5" w:rsidP="00E02CD7">
                  <w:pPr>
                    <w:pStyle w:val="5"/>
                    <w:ind w:right="-285"/>
                    <w:rPr>
                      <w:rFonts w:ascii="Times New Roman" w:hAnsi="Times New Roman"/>
                      <w:b w:val="0"/>
                      <w:i w:val="0"/>
                      <w:sz w:val="24"/>
                      <w:szCs w:val="24"/>
                    </w:rPr>
                  </w:pPr>
                </w:p>
              </w:tc>
            </w:tr>
          </w:tbl>
          <w:p w:rsidR="001666E5" w:rsidRDefault="001666E5" w:rsidP="00E02CD7">
            <w:pPr>
              <w:ind w:right="-285"/>
              <w:jc w:val="both"/>
              <w:rPr>
                <w:rFonts w:ascii="Times New Roman" w:hAnsi="Times New Roman"/>
                <w:sz w:val="24"/>
              </w:rPr>
            </w:pPr>
            <w:r w:rsidRPr="00495969">
              <w:rPr>
                <w:rFonts w:ascii="Times New Roman" w:hAnsi="Times New Roman"/>
                <w:b/>
                <w:sz w:val="24"/>
              </w:rPr>
              <w:t>Национальные праздники:</w:t>
            </w:r>
            <w:r w:rsidRPr="004D69D6">
              <w:rPr>
                <w:rFonts w:ascii="Times New Roman" w:hAnsi="Times New Roman"/>
                <w:sz w:val="24"/>
              </w:rPr>
              <w:t xml:space="preserve"> </w:t>
            </w:r>
          </w:p>
          <w:p w:rsidR="001666E5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Pr="002E6D5A">
              <w:rPr>
                <w:rFonts w:ascii="Times New Roman" w:hAnsi="Times New Roman"/>
                <w:color w:val="000000"/>
                <w:sz w:val="24"/>
                <w:szCs w:val="24"/>
              </w:rPr>
              <w:t>Праздник первой борозды</w:t>
            </w:r>
          </w:p>
          <w:p w:rsidR="001666E5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День цветов</w:t>
            </w:r>
          </w:p>
          <w:p w:rsidR="001666E5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День черешни</w:t>
            </w:r>
          </w:p>
          <w:p w:rsidR="001666E5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Новруз байрам</w:t>
            </w:r>
          </w:p>
          <w:p w:rsidR="001666E5" w:rsidRPr="004D69D6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Первый шаг малыша и др.</w:t>
            </w:r>
          </w:p>
        </w:tc>
      </w:tr>
    </w:tbl>
    <w:p w:rsidR="001666E5" w:rsidRDefault="001666E5" w:rsidP="001666E5">
      <w:pPr>
        <w:ind w:right="-285"/>
        <w:jc w:val="both"/>
        <w:rPr>
          <w:rFonts w:ascii="Times New Roman" w:hAnsi="Times New Roman"/>
          <w:sz w:val="28"/>
          <w:szCs w:val="28"/>
        </w:rPr>
      </w:pPr>
    </w:p>
    <w:p w:rsidR="001666E5" w:rsidRDefault="001666E5" w:rsidP="001666E5">
      <w:pPr>
        <w:shd w:val="clear" w:color="auto" w:fill="FFFFFF" w:themeFill="background1"/>
        <w:spacing w:line="360" w:lineRule="auto"/>
        <w:ind w:right="-28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2.4 Специфика образовательного процесса</w:t>
      </w:r>
      <w:r w:rsidRPr="00210E01">
        <w:rPr>
          <w:rFonts w:ascii="Times New Roman" w:hAnsi="Times New Roman"/>
          <w:b/>
          <w:sz w:val="28"/>
          <w:szCs w:val="28"/>
        </w:rPr>
        <w:t xml:space="preserve"> в связи с традициями Учреждения или Группы</w:t>
      </w:r>
    </w:p>
    <w:p w:rsidR="001666E5" w:rsidRPr="00DD0569" w:rsidRDefault="001666E5" w:rsidP="001666E5">
      <w:pPr>
        <w:tabs>
          <w:tab w:val="num" w:pos="567"/>
        </w:tabs>
        <w:spacing w:line="360" w:lineRule="auto"/>
        <w:ind w:left="567" w:right="-285" w:hanging="567"/>
        <w:rPr>
          <w:rFonts w:ascii="Times New Roman" w:hAnsi="Times New Roman"/>
          <w:b/>
          <w:sz w:val="28"/>
          <w:szCs w:val="28"/>
        </w:rPr>
      </w:pPr>
      <w:r w:rsidRPr="00DD0569">
        <w:rPr>
          <w:rFonts w:ascii="Times New Roman" w:hAnsi="Times New Roman"/>
          <w:b/>
          <w:sz w:val="28"/>
          <w:szCs w:val="28"/>
        </w:rPr>
        <w:t xml:space="preserve">Традиции: </w:t>
      </w:r>
    </w:p>
    <w:p w:rsidR="001666E5" w:rsidRPr="00724D81" w:rsidRDefault="001666E5" w:rsidP="001666E5">
      <w:pPr>
        <w:pStyle w:val="a5"/>
        <w:widowControl w:val="0"/>
        <w:numPr>
          <w:ilvl w:val="0"/>
          <w:numId w:val="34"/>
        </w:numPr>
        <w:suppressAutoHyphens/>
        <w:spacing w:after="0" w:line="360" w:lineRule="auto"/>
        <w:ind w:right="-285"/>
        <w:rPr>
          <w:rFonts w:ascii="Times New Roman" w:hAnsi="Times New Roman"/>
          <w:sz w:val="28"/>
          <w:szCs w:val="28"/>
        </w:rPr>
      </w:pPr>
      <w:r w:rsidRPr="00724D81">
        <w:rPr>
          <w:rFonts w:ascii="Times New Roman" w:hAnsi="Times New Roman"/>
          <w:sz w:val="28"/>
          <w:szCs w:val="28"/>
        </w:rPr>
        <w:t>«Утро радостных встреч»</w:t>
      </w:r>
    </w:p>
    <w:p w:rsidR="001666E5" w:rsidRPr="00DD0569" w:rsidRDefault="001666E5" w:rsidP="001666E5">
      <w:pPr>
        <w:tabs>
          <w:tab w:val="num" w:pos="567"/>
        </w:tabs>
        <w:spacing w:line="360" w:lineRule="auto"/>
        <w:ind w:left="567" w:right="-285" w:hanging="567"/>
        <w:rPr>
          <w:rFonts w:ascii="Times New Roman" w:hAnsi="Times New Roman"/>
          <w:b/>
          <w:sz w:val="28"/>
          <w:szCs w:val="28"/>
        </w:rPr>
      </w:pPr>
      <w:r w:rsidRPr="00DD0569">
        <w:rPr>
          <w:rFonts w:ascii="Times New Roman" w:hAnsi="Times New Roman"/>
          <w:b/>
          <w:sz w:val="28"/>
          <w:szCs w:val="28"/>
        </w:rPr>
        <w:t>Праздники:</w:t>
      </w:r>
    </w:p>
    <w:p w:rsidR="001666E5" w:rsidRPr="00724D81" w:rsidRDefault="001666E5" w:rsidP="001666E5">
      <w:pPr>
        <w:pStyle w:val="a5"/>
        <w:widowControl w:val="0"/>
        <w:numPr>
          <w:ilvl w:val="0"/>
          <w:numId w:val="34"/>
        </w:numPr>
        <w:suppressAutoHyphens/>
        <w:spacing w:after="0" w:line="360" w:lineRule="auto"/>
        <w:ind w:right="-285"/>
        <w:rPr>
          <w:rFonts w:ascii="Times New Roman" w:hAnsi="Times New Roman"/>
          <w:sz w:val="28"/>
          <w:szCs w:val="28"/>
        </w:rPr>
      </w:pPr>
      <w:r w:rsidRPr="00724D81">
        <w:rPr>
          <w:rFonts w:ascii="Times New Roman" w:hAnsi="Times New Roman"/>
          <w:sz w:val="28"/>
          <w:szCs w:val="28"/>
        </w:rPr>
        <w:t>Осенний праздник урожая</w:t>
      </w:r>
    </w:p>
    <w:p w:rsidR="001666E5" w:rsidRPr="00724D81" w:rsidRDefault="001666E5" w:rsidP="001666E5">
      <w:pPr>
        <w:pStyle w:val="a5"/>
        <w:widowControl w:val="0"/>
        <w:numPr>
          <w:ilvl w:val="0"/>
          <w:numId w:val="34"/>
        </w:numPr>
        <w:suppressAutoHyphens/>
        <w:spacing w:after="0" w:line="360" w:lineRule="auto"/>
        <w:ind w:right="-285"/>
        <w:rPr>
          <w:rFonts w:ascii="Times New Roman" w:hAnsi="Times New Roman"/>
          <w:sz w:val="28"/>
          <w:szCs w:val="28"/>
        </w:rPr>
      </w:pPr>
      <w:r w:rsidRPr="00724D81">
        <w:rPr>
          <w:rFonts w:ascii="Times New Roman" w:hAnsi="Times New Roman"/>
          <w:sz w:val="28"/>
          <w:szCs w:val="28"/>
        </w:rPr>
        <w:t>Праздник встречи и проводов зимы</w:t>
      </w:r>
    </w:p>
    <w:p w:rsidR="001666E5" w:rsidRPr="00724D81" w:rsidRDefault="001666E5" w:rsidP="001666E5">
      <w:pPr>
        <w:pStyle w:val="a5"/>
        <w:widowControl w:val="0"/>
        <w:numPr>
          <w:ilvl w:val="0"/>
          <w:numId w:val="34"/>
        </w:numPr>
        <w:suppressAutoHyphens/>
        <w:spacing w:after="0" w:line="360" w:lineRule="auto"/>
        <w:ind w:right="-285"/>
        <w:rPr>
          <w:rFonts w:ascii="Times New Roman" w:hAnsi="Times New Roman"/>
          <w:sz w:val="28"/>
          <w:szCs w:val="28"/>
        </w:rPr>
      </w:pPr>
      <w:r w:rsidRPr="00724D81">
        <w:rPr>
          <w:rFonts w:ascii="Times New Roman" w:hAnsi="Times New Roman"/>
          <w:sz w:val="28"/>
          <w:szCs w:val="28"/>
        </w:rPr>
        <w:t>Праздник белых журавлей</w:t>
      </w:r>
    </w:p>
    <w:p w:rsidR="001666E5" w:rsidRPr="00724D81" w:rsidRDefault="001666E5" w:rsidP="001666E5">
      <w:pPr>
        <w:pStyle w:val="a5"/>
        <w:widowControl w:val="0"/>
        <w:numPr>
          <w:ilvl w:val="0"/>
          <w:numId w:val="34"/>
        </w:numPr>
        <w:suppressAutoHyphens/>
        <w:spacing w:after="0" w:line="360" w:lineRule="auto"/>
        <w:ind w:right="-285"/>
        <w:rPr>
          <w:rFonts w:ascii="Times New Roman" w:hAnsi="Times New Roman"/>
          <w:sz w:val="28"/>
          <w:szCs w:val="28"/>
        </w:rPr>
      </w:pPr>
      <w:r w:rsidRPr="00724D81">
        <w:rPr>
          <w:rFonts w:ascii="Times New Roman" w:hAnsi="Times New Roman"/>
          <w:sz w:val="28"/>
          <w:szCs w:val="28"/>
        </w:rPr>
        <w:t xml:space="preserve">Общегражданские праздники — Новый год, День защитника Отечества, Международный женский день. </w:t>
      </w:r>
    </w:p>
    <w:p w:rsidR="001666E5" w:rsidRPr="00724D81" w:rsidRDefault="001666E5" w:rsidP="001666E5">
      <w:pPr>
        <w:pStyle w:val="a5"/>
        <w:widowControl w:val="0"/>
        <w:numPr>
          <w:ilvl w:val="0"/>
          <w:numId w:val="34"/>
        </w:numPr>
        <w:suppressAutoHyphens/>
        <w:spacing w:after="0" w:line="360" w:lineRule="auto"/>
        <w:ind w:right="-285"/>
        <w:rPr>
          <w:rFonts w:ascii="Times New Roman" w:hAnsi="Times New Roman"/>
          <w:sz w:val="28"/>
          <w:szCs w:val="28"/>
        </w:rPr>
      </w:pPr>
      <w:r w:rsidRPr="00724D81">
        <w:rPr>
          <w:rFonts w:ascii="Times New Roman" w:hAnsi="Times New Roman"/>
          <w:sz w:val="28"/>
          <w:szCs w:val="28"/>
        </w:rPr>
        <w:t>Праздники экологической направленности (Всемирный день Земли, Всемирный день воды, Международный день птиц, Всемирный  день моря)</w:t>
      </w:r>
    </w:p>
    <w:p w:rsidR="001666E5" w:rsidRPr="00724D81" w:rsidRDefault="001666E5" w:rsidP="001666E5">
      <w:pPr>
        <w:pStyle w:val="a5"/>
        <w:widowControl w:val="0"/>
        <w:numPr>
          <w:ilvl w:val="0"/>
          <w:numId w:val="34"/>
        </w:numPr>
        <w:suppressAutoHyphens/>
        <w:spacing w:after="0" w:line="360" w:lineRule="auto"/>
        <w:ind w:right="-285"/>
        <w:rPr>
          <w:rFonts w:ascii="Times New Roman" w:hAnsi="Times New Roman"/>
          <w:sz w:val="28"/>
          <w:szCs w:val="28"/>
        </w:rPr>
      </w:pPr>
      <w:r w:rsidRPr="00724D81">
        <w:rPr>
          <w:rFonts w:ascii="Times New Roman" w:hAnsi="Times New Roman"/>
          <w:sz w:val="28"/>
          <w:szCs w:val="28"/>
        </w:rPr>
        <w:t>Международные праздники социальной направленности (Всемирный день улыбки, Всемирный день «спасибо», День толерантности)</w:t>
      </w:r>
    </w:p>
    <w:p w:rsidR="001666E5" w:rsidRPr="00DD0569" w:rsidRDefault="001666E5" w:rsidP="001666E5">
      <w:pPr>
        <w:tabs>
          <w:tab w:val="num" w:pos="567"/>
        </w:tabs>
        <w:spacing w:line="360" w:lineRule="auto"/>
        <w:ind w:left="567" w:right="-285" w:hanging="567"/>
        <w:rPr>
          <w:rFonts w:ascii="Times New Roman" w:hAnsi="Times New Roman"/>
          <w:b/>
          <w:sz w:val="28"/>
          <w:szCs w:val="28"/>
        </w:rPr>
      </w:pPr>
      <w:r w:rsidRPr="00DD0569">
        <w:rPr>
          <w:rFonts w:ascii="Times New Roman" w:hAnsi="Times New Roman"/>
          <w:b/>
          <w:sz w:val="28"/>
          <w:szCs w:val="28"/>
        </w:rPr>
        <w:t xml:space="preserve"> Традиции-ритуалы:</w:t>
      </w:r>
    </w:p>
    <w:p w:rsidR="001666E5" w:rsidRPr="00724D81" w:rsidRDefault="001666E5" w:rsidP="001666E5">
      <w:pPr>
        <w:pStyle w:val="a5"/>
        <w:widowControl w:val="0"/>
        <w:numPr>
          <w:ilvl w:val="0"/>
          <w:numId w:val="35"/>
        </w:numPr>
        <w:suppressAutoHyphens/>
        <w:spacing w:after="0" w:line="360" w:lineRule="auto"/>
        <w:ind w:right="-285"/>
        <w:rPr>
          <w:rFonts w:ascii="Times New Roman" w:hAnsi="Times New Roman"/>
          <w:sz w:val="28"/>
          <w:szCs w:val="28"/>
        </w:rPr>
      </w:pPr>
      <w:r w:rsidRPr="00724D81">
        <w:rPr>
          <w:rFonts w:ascii="Times New Roman" w:hAnsi="Times New Roman"/>
          <w:sz w:val="28"/>
          <w:szCs w:val="28"/>
        </w:rPr>
        <w:t>Общегрупповой ритуал утреннего приветствия</w:t>
      </w:r>
    </w:p>
    <w:p w:rsidR="001666E5" w:rsidRPr="00724D81" w:rsidRDefault="001666E5" w:rsidP="001666E5">
      <w:pPr>
        <w:pStyle w:val="a5"/>
        <w:widowControl w:val="0"/>
        <w:numPr>
          <w:ilvl w:val="0"/>
          <w:numId w:val="35"/>
        </w:numPr>
        <w:suppressAutoHyphens/>
        <w:spacing w:after="0" w:line="360" w:lineRule="auto"/>
        <w:ind w:right="-285"/>
        <w:rPr>
          <w:rFonts w:ascii="Times New Roman" w:hAnsi="Times New Roman"/>
          <w:sz w:val="28"/>
          <w:szCs w:val="28"/>
        </w:rPr>
      </w:pPr>
      <w:r w:rsidRPr="00724D81">
        <w:rPr>
          <w:rFonts w:ascii="Times New Roman" w:hAnsi="Times New Roman"/>
          <w:sz w:val="28"/>
          <w:szCs w:val="28"/>
        </w:rPr>
        <w:t>День рождения</w:t>
      </w:r>
    </w:p>
    <w:p w:rsidR="001666E5" w:rsidRPr="00DD0569" w:rsidRDefault="001666E5" w:rsidP="001666E5">
      <w:pPr>
        <w:tabs>
          <w:tab w:val="num" w:pos="567"/>
        </w:tabs>
        <w:spacing w:line="360" w:lineRule="auto"/>
        <w:ind w:left="567" w:right="-285" w:hanging="567"/>
        <w:rPr>
          <w:rFonts w:ascii="Times New Roman" w:hAnsi="Times New Roman"/>
          <w:b/>
          <w:sz w:val="28"/>
          <w:szCs w:val="28"/>
        </w:rPr>
      </w:pPr>
      <w:r w:rsidRPr="00DD0569">
        <w:rPr>
          <w:rFonts w:ascii="Times New Roman" w:hAnsi="Times New Roman"/>
          <w:b/>
          <w:sz w:val="28"/>
          <w:szCs w:val="28"/>
        </w:rPr>
        <w:t xml:space="preserve"> Общекультурные традиции: </w:t>
      </w:r>
    </w:p>
    <w:p w:rsidR="001666E5" w:rsidRPr="00724D81" w:rsidRDefault="001666E5" w:rsidP="001666E5">
      <w:pPr>
        <w:pStyle w:val="a5"/>
        <w:widowControl w:val="0"/>
        <w:numPr>
          <w:ilvl w:val="0"/>
          <w:numId w:val="36"/>
        </w:numPr>
        <w:suppressAutoHyphens/>
        <w:spacing w:after="0" w:line="360" w:lineRule="auto"/>
        <w:ind w:right="-285"/>
        <w:rPr>
          <w:rFonts w:ascii="Times New Roman" w:hAnsi="Times New Roman"/>
          <w:sz w:val="28"/>
          <w:szCs w:val="28"/>
        </w:rPr>
      </w:pPr>
      <w:r w:rsidRPr="00724D81">
        <w:rPr>
          <w:rFonts w:ascii="Times New Roman" w:hAnsi="Times New Roman"/>
          <w:sz w:val="28"/>
          <w:szCs w:val="28"/>
        </w:rPr>
        <w:t>Праздники – сюрпризы</w:t>
      </w:r>
    </w:p>
    <w:p w:rsidR="001666E5" w:rsidRPr="00724D81" w:rsidRDefault="001666E5" w:rsidP="001666E5">
      <w:pPr>
        <w:pStyle w:val="a5"/>
        <w:widowControl w:val="0"/>
        <w:numPr>
          <w:ilvl w:val="0"/>
          <w:numId w:val="36"/>
        </w:numPr>
        <w:suppressAutoHyphens/>
        <w:spacing w:after="0" w:line="360" w:lineRule="auto"/>
        <w:ind w:right="-285"/>
        <w:rPr>
          <w:rFonts w:ascii="Times New Roman" w:hAnsi="Times New Roman"/>
          <w:sz w:val="28"/>
          <w:szCs w:val="28"/>
        </w:rPr>
      </w:pPr>
      <w:r w:rsidRPr="00724D81">
        <w:rPr>
          <w:rFonts w:ascii="Times New Roman" w:hAnsi="Times New Roman"/>
          <w:sz w:val="28"/>
          <w:szCs w:val="28"/>
        </w:rPr>
        <w:t>Музыкальные концерты</w:t>
      </w:r>
    </w:p>
    <w:p w:rsidR="001666E5" w:rsidRPr="00724D81" w:rsidRDefault="001666E5" w:rsidP="001666E5">
      <w:pPr>
        <w:pStyle w:val="a5"/>
        <w:widowControl w:val="0"/>
        <w:numPr>
          <w:ilvl w:val="0"/>
          <w:numId w:val="36"/>
        </w:numPr>
        <w:suppressAutoHyphens/>
        <w:spacing w:after="0" w:line="360" w:lineRule="auto"/>
        <w:ind w:right="-285"/>
        <w:rPr>
          <w:rFonts w:ascii="Times New Roman" w:hAnsi="Times New Roman"/>
          <w:sz w:val="28"/>
          <w:szCs w:val="28"/>
        </w:rPr>
      </w:pPr>
      <w:r w:rsidRPr="00724D81">
        <w:rPr>
          <w:rFonts w:ascii="Times New Roman" w:hAnsi="Times New Roman"/>
          <w:sz w:val="28"/>
          <w:szCs w:val="28"/>
        </w:rPr>
        <w:t>Литературные вечера</w:t>
      </w:r>
    </w:p>
    <w:p w:rsidR="001666E5" w:rsidRPr="005B4013" w:rsidRDefault="001666E5" w:rsidP="001666E5">
      <w:pPr>
        <w:spacing w:line="360" w:lineRule="auto"/>
        <w:ind w:right="-285"/>
        <w:jc w:val="both"/>
        <w:rPr>
          <w:rFonts w:ascii="Times New Roman" w:hAnsi="Times New Roman"/>
          <w:i/>
          <w:sz w:val="28"/>
          <w:szCs w:val="28"/>
        </w:rPr>
      </w:pPr>
      <w:r w:rsidRPr="00CA5ED9">
        <w:rPr>
          <w:rFonts w:ascii="Times New Roman" w:hAnsi="Times New Roman"/>
          <w:b/>
          <w:sz w:val="28"/>
          <w:szCs w:val="28"/>
        </w:rPr>
        <w:t>Региональные праздники: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«На</w:t>
      </w:r>
      <w:r w:rsidRPr="005B4013">
        <w:rPr>
          <w:rFonts w:ascii="Times New Roman" w:hAnsi="Times New Roman"/>
          <w:i/>
          <w:sz w:val="28"/>
          <w:szCs w:val="28"/>
        </w:rPr>
        <w:t>вруз байрам», «Первый шаг малыша», «Наречение именем», «Праздник первой борозды».</w:t>
      </w:r>
    </w:p>
    <w:p w:rsidR="001666E5" w:rsidRDefault="001666E5" w:rsidP="001666E5">
      <w:pPr>
        <w:spacing w:after="0" w:line="240" w:lineRule="auto"/>
        <w:ind w:right="-28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2.5. </w:t>
      </w:r>
      <w:r w:rsidRPr="00AB0C10">
        <w:rPr>
          <w:rFonts w:ascii="Times New Roman" w:hAnsi="Times New Roman"/>
          <w:b/>
          <w:sz w:val="28"/>
          <w:szCs w:val="28"/>
        </w:rPr>
        <w:t>Особенности взаимодействия педагогического коллектива</w:t>
      </w:r>
    </w:p>
    <w:p w:rsidR="001666E5" w:rsidRDefault="001666E5" w:rsidP="001666E5">
      <w:pPr>
        <w:spacing w:after="0" w:line="240" w:lineRule="auto"/>
        <w:ind w:right="-285"/>
        <w:jc w:val="center"/>
        <w:rPr>
          <w:rFonts w:ascii="Times New Roman" w:hAnsi="Times New Roman"/>
          <w:b/>
          <w:sz w:val="28"/>
          <w:szCs w:val="28"/>
        </w:rPr>
      </w:pPr>
      <w:r w:rsidRPr="00AB0C10">
        <w:rPr>
          <w:rFonts w:ascii="Times New Roman" w:hAnsi="Times New Roman"/>
          <w:b/>
          <w:sz w:val="28"/>
          <w:szCs w:val="28"/>
        </w:rPr>
        <w:lastRenderedPageBreak/>
        <w:t>с семьями воспитанников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666E5" w:rsidRPr="004D69D6" w:rsidRDefault="001666E5" w:rsidP="001666E5">
      <w:pPr>
        <w:spacing w:after="0" w:line="240" w:lineRule="auto"/>
        <w:ind w:right="-285"/>
        <w:jc w:val="center"/>
        <w:rPr>
          <w:rFonts w:ascii="Times New Roman" w:hAnsi="Times New Roman"/>
          <w:b/>
          <w:sz w:val="28"/>
          <w:szCs w:val="28"/>
        </w:rPr>
      </w:pPr>
    </w:p>
    <w:p w:rsidR="001666E5" w:rsidRPr="00393588" w:rsidRDefault="001666E5" w:rsidP="001666E5">
      <w:pPr>
        <w:spacing w:after="0" w:line="360" w:lineRule="auto"/>
        <w:ind w:left="795" w:right="-285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Основные задачи взаимодействия детского сада с семьей:</w:t>
      </w:r>
    </w:p>
    <w:p w:rsidR="001666E5" w:rsidRDefault="001666E5" w:rsidP="001666E5">
      <w:pPr>
        <w:widowControl w:val="0"/>
        <w:numPr>
          <w:ilvl w:val="0"/>
          <w:numId w:val="15"/>
        </w:numPr>
        <w:suppressAutoHyphens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 xml:space="preserve">изучение отношения педагогов и родителей к различным вопросам воспитания, обучения, развития детей, </w:t>
      </w:r>
      <w:r>
        <w:rPr>
          <w:rFonts w:ascii="Times New Roman" w:hAnsi="Times New Roman"/>
          <w:sz w:val="28"/>
          <w:szCs w:val="28"/>
        </w:rPr>
        <w:t>условий организации разнообраз</w:t>
      </w:r>
      <w:r w:rsidRPr="00393588">
        <w:rPr>
          <w:rFonts w:ascii="Times New Roman" w:hAnsi="Times New Roman"/>
          <w:sz w:val="28"/>
          <w:szCs w:val="28"/>
        </w:rPr>
        <w:t>ной деятельности в детском саду и семье;</w:t>
      </w:r>
    </w:p>
    <w:p w:rsidR="001666E5" w:rsidRDefault="001666E5" w:rsidP="001666E5">
      <w:pPr>
        <w:widowControl w:val="0"/>
        <w:numPr>
          <w:ilvl w:val="0"/>
          <w:numId w:val="15"/>
        </w:numPr>
        <w:suppressAutoHyphens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1666E5" w:rsidRDefault="001666E5" w:rsidP="001666E5">
      <w:pPr>
        <w:widowControl w:val="0"/>
        <w:numPr>
          <w:ilvl w:val="0"/>
          <w:numId w:val="15"/>
        </w:numPr>
        <w:suppressAutoHyphens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информирование друг друга об актуа</w:t>
      </w:r>
      <w:r>
        <w:rPr>
          <w:rFonts w:ascii="Times New Roman" w:hAnsi="Times New Roman"/>
          <w:sz w:val="28"/>
          <w:szCs w:val="28"/>
        </w:rPr>
        <w:t>льных задачах воспитания и обу</w:t>
      </w:r>
      <w:r w:rsidRPr="00393588">
        <w:rPr>
          <w:rFonts w:ascii="Times New Roman" w:hAnsi="Times New Roman"/>
          <w:sz w:val="28"/>
          <w:szCs w:val="28"/>
        </w:rPr>
        <w:t>чения детей и о возможностях детского сада и семьи в решении данных задач;</w:t>
      </w:r>
    </w:p>
    <w:p w:rsidR="001666E5" w:rsidRDefault="001666E5" w:rsidP="001666E5">
      <w:pPr>
        <w:widowControl w:val="0"/>
        <w:numPr>
          <w:ilvl w:val="0"/>
          <w:numId w:val="15"/>
        </w:numPr>
        <w:suppressAutoHyphens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1666E5" w:rsidRDefault="001666E5" w:rsidP="001666E5">
      <w:pPr>
        <w:widowControl w:val="0"/>
        <w:numPr>
          <w:ilvl w:val="0"/>
          <w:numId w:val="15"/>
        </w:numPr>
        <w:suppressAutoHyphens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привлечение семей воспитанников к</w:t>
      </w:r>
      <w:r>
        <w:rPr>
          <w:rFonts w:ascii="Times New Roman" w:hAnsi="Times New Roman"/>
          <w:sz w:val="28"/>
          <w:szCs w:val="28"/>
        </w:rPr>
        <w:t xml:space="preserve"> участию в совместных с педаго</w:t>
      </w:r>
      <w:r w:rsidRPr="00393588">
        <w:rPr>
          <w:rFonts w:ascii="Times New Roman" w:hAnsi="Times New Roman"/>
          <w:sz w:val="28"/>
          <w:szCs w:val="28"/>
        </w:rPr>
        <w:t>гами мероприятиях, организуемых в районе (городе, области);</w:t>
      </w:r>
    </w:p>
    <w:p w:rsidR="001666E5" w:rsidRDefault="001666E5" w:rsidP="001666E5">
      <w:pPr>
        <w:widowControl w:val="0"/>
        <w:numPr>
          <w:ilvl w:val="0"/>
          <w:numId w:val="15"/>
        </w:numPr>
        <w:suppressAutoHyphens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1666E5" w:rsidRPr="00393588" w:rsidRDefault="001666E5" w:rsidP="001666E5">
      <w:pPr>
        <w:widowControl w:val="0"/>
        <w:numPr>
          <w:ilvl w:val="0"/>
          <w:numId w:val="15"/>
        </w:numPr>
        <w:suppressAutoHyphens/>
        <w:spacing w:after="0" w:line="36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1666E5" w:rsidRDefault="001666E5" w:rsidP="001666E5">
      <w:pPr>
        <w:spacing w:line="360" w:lineRule="auto"/>
        <w:ind w:left="795" w:right="-28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Формы взаимодействия с семьей </w:t>
      </w:r>
    </w:p>
    <w:p w:rsidR="001666E5" w:rsidRDefault="001666E5" w:rsidP="001666E5">
      <w:pPr>
        <w:spacing w:line="360" w:lineRule="auto"/>
        <w:ind w:left="795" w:right="-28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Социально-педагогическая диагностика:</w:t>
      </w:r>
    </w:p>
    <w:p w:rsidR="001666E5" w:rsidRDefault="001666E5" w:rsidP="001666E5">
      <w:pPr>
        <w:widowControl w:val="0"/>
        <w:numPr>
          <w:ilvl w:val="0"/>
          <w:numId w:val="16"/>
        </w:numPr>
        <w:suppressAutoHyphens/>
        <w:spacing w:after="0" w:line="360" w:lineRule="auto"/>
        <w:ind w:right="-285"/>
        <w:rPr>
          <w:rFonts w:ascii="Times New Roman" w:hAnsi="Times New Roman"/>
          <w:sz w:val="28"/>
          <w:szCs w:val="28"/>
        </w:rPr>
      </w:pPr>
      <w:r w:rsidRPr="003A6C0D">
        <w:rPr>
          <w:rFonts w:ascii="Times New Roman" w:hAnsi="Times New Roman"/>
          <w:sz w:val="28"/>
          <w:szCs w:val="28"/>
        </w:rPr>
        <w:t>бесед</w:t>
      </w:r>
      <w:r>
        <w:rPr>
          <w:rFonts w:ascii="Times New Roman" w:hAnsi="Times New Roman"/>
          <w:sz w:val="28"/>
          <w:szCs w:val="28"/>
        </w:rPr>
        <w:t>а;</w:t>
      </w:r>
      <w:r w:rsidRPr="003A6C0D">
        <w:rPr>
          <w:rFonts w:ascii="Times New Roman" w:hAnsi="Times New Roman"/>
          <w:sz w:val="28"/>
          <w:szCs w:val="28"/>
        </w:rPr>
        <w:t xml:space="preserve"> </w:t>
      </w:r>
    </w:p>
    <w:p w:rsidR="001666E5" w:rsidRDefault="001666E5" w:rsidP="001666E5">
      <w:pPr>
        <w:widowControl w:val="0"/>
        <w:numPr>
          <w:ilvl w:val="0"/>
          <w:numId w:val="16"/>
        </w:numPr>
        <w:suppressAutoHyphens/>
        <w:spacing w:after="0" w:line="360" w:lineRule="auto"/>
        <w:ind w:right="-285"/>
        <w:rPr>
          <w:rFonts w:ascii="Times New Roman" w:hAnsi="Times New Roman"/>
          <w:sz w:val="28"/>
          <w:szCs w:val="28"/>
        </w:rPr>
      </w:pPr>
      <w:r w:rsidRPr="003A6C0D">
        <w:rPr>
          <w:rFonts w:ascii="Times New Roman" w:hAnsi="Times New Roman"/>
          <w:sz w:val="28"/>
          <w:szCs w:val="28"/>
        </w:rPr>
        <w:t>ан</w:t>
      </w:r>
      <w:r>
        <w:rPr>
          <w:rFonts w:ascii="Times New Roman" w:hAnsi="Times New Roman"/>
          <w:sz w:val="28"/>
          <w:szCs w:val="28"/>
        </w:rPr>
        <w:t xml:space="preserve">кетирование; </w:t>
      </w:r>
    </w:p>
    <w:p w:rsidR="001666E5" w:rsidRDefault="001666E5" w:rsidP="001666E5">
      <w:pPr>
        <w:widowControl w:val="0"/>
        <w:numPr>
          <w:ilvl w:val="0"/>
          <w:numId w:val="16"/>
        </w:numPr>
        <w:suppressAutoHyphens/>
        <w:spacing w:after="0" w:line="360" w:lineRule="auto"/>
        <w:ind w:right="-2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сочинение; </w:t>
      </w:r>
    </w:p>
    <w:p w:rsidR="001666E5" w:rsidRDefault="001666E5" w:rsidP="001666E5">
      <w:pPr>
        <w:widowControl w:val="0"/>
        <w:numPr>
          <w:ilvl w:val="0"/>
          <w:numId w:val="16"/>
        </w:numPr>
        <w:suppressAutoHyphens/>
        <w:spacing w:after="0" w:line="360" w:lineRule="auto"/>
        <w:ind w:right="-2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посеще</w:t>
      </w:r>
      <w:r w:rsidRPr="003A6C0D">
        <w:rPr>
          <w:rFonts w:ascii="Times New Roman" w:hAnsi="Times New Roman"/>
          <w:sz w:val="28"/>
          <w:szCs w:val="28"/>
        </w:rPr>
        <w:t xml:space="preserve">ние педагогами семей воспитанников; </w:t>
      </w:r>
    </w:p>
    <w:p w:rsidR="001666E5" w:rsidRDefault="001666E5" w:rsidP="001666E5">
      <w:pPr>
        <w:widowControl w:val="0"/>
        <w:numPr>
          <w:ilvl w:val="0"/>
          <w:numId w:val="16"/>
        </w:numPr>
        <w:suppressAutoHyphens/>
        <w:spacing w:after="0" w:line="360" w:lineRule="auto"/>
        <w:ind w:right="-2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дни </w:t>
      </w:r>
      <w:r w:rsidRPr="003A6C0D">
        <w:rPr>
          <w:rFonts w:ascii="Times New Roman" w:hAnsi="Times New Roman"/>
          <w:sz w:val="28"/>
          <w:szCs w:val="28"/>
        </w:rPr>
        <w:t xml:space="preserve">открытых дверей в детском саду; </w:t>
      </w:r>
    </w:p>
    <w:p w:rsidR="001666E5" w:rsidRDefault="001666E5" w:rsidP="001666E5">
      <w:pPr>
        <w:widowControl w:val="0"/>
        <w:numPr>
          <w:ilvl w:val="0"/>
          <w:numId w:val="16"/>
        </w:numPr>
        <w:suppressAutoHyphens/>
        <w:spacing w:after="0" w:line="360" w:lineRule="auto"/>
        <w:ind w:right="-2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собрания-встречи.</w:t>
      </w:r>
    </w:p>
    <w:p w:rsidR="001666E5" w:rsidRDefault="001666E5" w:rsidP="001666E5">
      <w:pPr>
        <w:widowControl w:val="0"/>
        <w:suppressAutoHyphens/>
        <w:spacing w:after="0" w:line="360" w:lineRule="auto"/>
        <w:ind w:left="1080" w:right="-285"/>
        <w:rPr>
          <w:rFonts w:ascii="Times New Roman" w:hAnsi="Times New Roman"/>
          <w:sz w:val="28"/>
          <w:szCs w:val="28"/>
        </w:rPr>
      </w:pPr>
    </w:p>
    <w:p w:rsidR="001666E5" w:rsidRDefault="001666E5" w:rsidP="001666E5">
      <w:pPr>
        <w:spacing w:line="360" w:lineRule="auto"/>
        <w:ind w:left="720" w:right="-285"/>
        <w:rPr>
          <w:rFonts w:ascii="Times New Roman" w:hAnsi="Times New Roman"/>
          <w:b/>
          <w:sz w:val="28"/>
          <w:szCs w:val="28"/>
        </w:rPr>
      </w:pPr>
      <w:r w:rsidRPr="00343DB8">
        <w:rPr>
          <w:rFonts w:ascii="Times New Roman" w:hAnsi="Times New Roman"/>
          <w:b/>
          <w:sz w:val="28"/>
          <w:szCs w:val="28"/>
        </w:rPr>
        <w:t xml:space="preserve">Информирование </w:t>
      </w:r>
    </w:p>
    <w:p w:rsidR="001666E5" w:rsidRDefault="001666E5" w:rsidP="001666E5">
      <w:pPr>
        <w:widowControl w:val="0"/>
        <w:numPr>
          <w:ilvl w:val="0"/>
          <w:numId w:val="18"/>
        </w:numPr>
        <w:suppressAutoHyphens/>
        <w:spacing w:after="0" w:line="360" w:lineRule="auto"/>
        <w:ind w:right="-285"/>
        <w:rPr>
          <w:rFonts w:ascii="Times New Roman" w:hAnsi="Times New Roman"/>
          <w:sz w:val="28"/>
          <w:szCs w:val="28"/>
        </w:rPr>
      </w:pPr>
      <w:r w:rsidRPr="00343DB8">
        <w:rPr>
          <w:rFonts w:ascii="Times New Roman" w:hAnsi="Times New Roman"/>
          <w:sz w:val="28"/>
          <w:szCs w:val="28"/>
        </w:rPr>
        <w:t>стенды</w:t>
      </w:r>
      <w:r>
        <w:rPr>
          <w:rFonts w:ascii="Times New Roman" w:hAnsi="Times New Roman"/>
          <w:sz w:val="28"/>
          <w:szCs w:val="28"/>
        </w:rPr>
        <w:t>;</w:t>
      </w:r>
    </w:p>
    <w:p w:rsidR="001666E5" w:rsidRDefault="001666E5" w:rsidP="001666E5">
      <w:pPr>
        <w:widowControl w:val="0"/>
        <w:numPr>
          <w:ilvl w:val="0"/>
          <w:numId w:val="18"/>
        </w:numPr>
        <w:suppressAutoHyphens/>
        <w:spacing w:after="0" w:line="360" w:lineRule="auto"/>
        <w:ind w:right="-2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консультирование;</w:t>
      </w:r>
    </w:p>
    <w:p w:rsidR="001666E5" w:rsidRDefault="001666E5" w:rsidP="001666E5">
      <w:pPr>
        <w:widowControl w:val="0"/>
        <w:numPr>
          <w:ilvl w:val="0"/>
          <w:numId w:val="18"/>
        </w:numPr>
        <w:suppressAutoHyphens/>
        <w:spacing w:after="0" w:line="360" w:lineRule="auto"/>
        <w:ind w:right="-2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газеты, журналы;</w:t>
      </w:r>
    </w:p>
    <w:p w:rsidR="001666E5" w:rsidRDefault="001666E5" w:rsidP="001666E5">
      <w:pPr>
        <w:widowControl w:val="0"/>
        <w:numPr>
          <w:ilvl w:val="0"/>
          <w:numId w:val="18"/>
        </w:numPr>
        <w:suppressAutoHyphens/>
        <w:spacing w:after="0" w:line="360" w:lineRule="auto"/>
        <w:ind w:right="-2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семейные календари;</w:t>
      </w:r>
    </w:p>
    <w:p w:rsidR="001666E5" w:rsidRDefault="001666E5" w:rsidP="001666E5">
      <w:pPr>
        <w:widowControl w:val="0"/>
        <w:numPr>
          <w:ilvl w:val="0"/>
          <w:numId w:val="18"/>
        </w:numPr>
        <w:suppressAutoHyphens/>
        <w:spacing w:after="0" w:line="360" w:lineRule="auto"/>
        <w:ind w:right="-2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буклеты;</w:t>
      </w:r>
    </w:p>
    <w:p w:rsidR="001666E5" w:rsidRDefault="001666E5" w:rsidP="001666E5">
      <w:pPr>
        <w:widowControl w:val="0"/>
        <w:numPr>
          <w:ilvl w:val="0"/>
          <w:numId w:val="18"/>
        </w:numPr>
        <w:suppressAutoHyphens/>
        <w:spacing w:after="0" w:line="360" w:lineRule="auto"/>
        <w:ind w:right="-2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новые интернет-сайты.</w:t>
      </w:r>
    </w:p>
    <w:p w:rsidR="001666E5" w:rsidRPr="00343DB8" w:rsidRDefault="001666E5" w:rsidP="001666E5">
      <w:pPr>
        <w:widowControl w:val="0"/>
        <w:suppressAutoHyphens/>
        <w:spacing w:after="0" w:line="360" w:lineRule="auto"/>
        <w:ind w:left="720" w:right="-285"/>
        <w:rPr>
          <w:rFonts w:ascii="Times New Roman" w:hAnsi="Times New Roman"/>
          <w:sz w:val="28"/>
          <w:szCs w:val="28"/>
        </w:rPr>
      </w:pPr>
    </w:p>
    <w:p w:rsidR="001666E5" w:rsidRPr="002B5B97" w:rsidRDefault="001666E5" w:rsidP="001666E5">
      <w:pPr>
        <w:spacing w:line="360" w:lineRule="auto"/>
        <w:ind w:right="-285"/>
        <w:jc w:val="center"/>
        <w:rPr>
          <w:rFonts w:ascii="Times New Roman" w:hAnsi="Times New Roman"/>
          <w:b/>
          <w:sz w:val="28"/>
          <w:szCs w:val="28"/>
        </w:rPr>
      </w:pPr>
      <w:r w:rsidRPr="002B5B97">
        <w:rPr>
          <w:rFonts w:ascii="Times New Roman" w:hAnsi="Times New Roman"/>
          <w:b/>
          <w:sz w:val="28"/>
          <w:szCs w:val="28"/>
        </w:rPr>
        <w:t>Принципы родительского образования</w:t>
      </w:r>
    </w:p>
    <w:p w:rsidR="001666E5" w:rsidRDefault="001666E5" w:rsidP="001666E5">
      <w:pPr>
        <w:widowControl w:val="0"/>
        <w:numPr>
          <w:ilvl w:val="0"/>
          <w:numId w:val="17"/>
        </w:numPr>
        <w:tabs>
          <w:tab w:val="clear" w:pos="720"/>
          <w:tab w:val="num" w:pos="0"/>
        </w:tabs>
        <w:suppressAutoHyphens/>
        <w:spacing w:after="0" w:line="36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BF7A21">
        <w:rPr>
          <w:rFonts w:ascii="Times New Roman" w:hAnsi="Times New Roman"/>
          <w:b/>
          <w:sz w:val="28"/>
          <w:szCs w:val="28"/>
        </w:rPr>
        <w:t>целенаправленности</w:t>
      </w:r>
      <w:r w:rsidRPr="002B5B97">
        <w:rPr>
          <w:rFonts w:ascii="Times New Roman" w:hAnsi="Times New Roman"/>
          <w:sz w:val="28"/>
          <w:szCs w:val="28"/>
        </w:rPr>
        <w:t xml:space="preserve"> — ориентации на цели и приоритетные задачи образования родителей;</w:t>
      </w:r>
    </w:p>
    <w:p w:rsidR="001666E5" w:rsidRDefault="001666E5" w:rsidP="001666E5">
      <w:pPr>
        <w:widowControl w:val="0"/>
        <w:numPr>
          <w:ilvl w:val="0"/>
          <w:numId w:val="17"/>
        </w:numPr>
        <w:tabs>
          <w:tab w:val="clear" w:pos="720"/>
          <w:tab w:val="num" w:pos="0"/>
        </w:tabs>
        <w:suppressAutoHyphens/>
        <w:spacing w:after="0" w:line="36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BF7A21">
        <w:rPr>
          <w:rFonts w:ascii="Times New Roman" w:hAnsi="Times New Roman"/>
          <w:b/>
          <w:sz w:val="28"/>
          <w:szCs w:val="28"/>
        </w:rPr>
        <w:t xml:space="preserve">адресности </w:t>
      </w:r>
      <w:r w:rsidRPr="002B5B97">
        <w:rPr>
          <w:rFonts w:ascii="Times New Roman" w:hAnsi="Times New Roman"/>
          <w:sz w:val="28"/>
          <w:szCs w:val="28"/>
        </w:rPr>
        <w:t>— учета образовательных потребностей родителей;</w:t>
      </w:r>
    </w:p>
    <w:p w:rsidR="001666E5" w:rsidRDefault="001666E5" w:rsidP="001666E5">
      <w:pPr>
        <w:widowControl w:val="0"/>
        <w:numPr>
          <w:ilvl w:val="0"/>
          <w:numId w:val="17"/>
        </w:numPr>
        <w:tabs>
          <w:tab w:val="clear" w:pos="720"/>
          <w:tab w:val="num" w:pos="0"/>
        </w:tabs>
        <w:suppressAutoHyphens/>
        <w:spacing w:after="0" w:line="36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BF7A21">
        <w:rPr>
          <w:rFonts w:ascii="Times New Roman" w:hAnsi="Times New Roman"/>
          <w:b/>
          <w:sz w:val="28"/>
          <w:szCs w:val="28"/>
        </w:rPr>
        <w:t>доступности</w:t>
      </w:r>
      <w:r w:rsidRPr="002B5B97">
        <w:rPr>
          <w:rFonts w:ascii="Times New Roman" w:hAnsi="Times New Roman"/>
          <w:sz w:val="28"/>
          <w:szCs w:val="28"/>
        </w:rPr>
        <w:t xml:space="preserve"> — учета возможност</w:t>
      </w:r>
      <w:r>
        <w:rPr>
          <w:rFonts w:ascii="Times New Roman" w:hAnsi="Times New Roman"/>
          <w:sz w:val="28"/>
          <w:szCs w:val="28"/>
        </w:rPr>
        <w:t>ей родителей освоить предусмот</w:t>
      </w:r>
      <w:r w:rsidRPr="002B5B97">
        <w:rPr>
          <w:rFonts w:ascii="Times New Roman" w:hAnsi="Times New Roman"/>
          <w:sz w:val="28"/>
          <w:szCs w:val="28"/>
        </w:rPr>
        <w:t>ренный программой учебный материал;</w:t>
      </w:r>
    </w:p>
    <w:p w:rsidR="001666E5" w:rsidRDefault="001666E5" w:rsidP="001666E5">
      <w:pPr>
        <w:widowControl w:val="0"/>
        <w:numPr>
          <w:ilvl w:val="0"/>
          <w:numId w:val="17"/>
        </w:numPr>
        <w:tabs>
          <w:tab w:val="clear" w:pos="720"/>
          <w:tab w:val="num" w:pos="0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F7A21">
        <w:rPr>
          <w:rFonts w:ascii="Times New Roman" w:hAnsi="Times New Roman"/>
          <w:b/>
          <w:sz w:val="28"/>
          <w:szCs w:val="28"/>
        </w:rPr>
        <w:t>индивидуализации</w:t>
      </w:r>
      <w:r w:rsidRPr="002B5B97">
        <w:rPr>
          <w:rFonts w:ascii="Times New Roman" w:hAnsi="Times New Roman"/>
          <w:sz w:val="28"/>
          <w:szCs w:val="28"/>
        </w:rPr>
        <w:t xml:space="preserve"> — преобразов</w:t>
      </w:r>
      <w:r>
        <w:rPr>
          <w:rFonts w:ascii="Times New Roman" w:hAnsi="Times New Roman"/>
          <w:sz w:val="28"/>
          <w:szCs w:val="28"/>
        </w:rPr>
        <w:t>ания содержания, методов обуче</w:t>
      </w:r>
      <w:r w:rsidRPr="002B5B97">
        <w:rPr>
          <w:rFonts w:ascii="Times New Roman" w:hAnsi="Times New Roman"/>
          <w:sz w:val="28"/>
          <w:szCs w:val="28"/>
        </w:rPr>
        <w:t>ния и темпов освоения программы в зависимости от реального уровня знаний и умений родителей;</w:t>
      </w:r>
    </w:p>
    <w:p w:rsidR="001666E5" w:rsidRDefault="001666E5" w:rsidP="001666E5">
      <w:pPr>
        <w:widowControl w:val="0"/>
        <w:numPr>
          <w:ilvl w:val="0"/>
          <w:numId w:val="17"/>
        </w:numPr>
        <w:tabs>
          <w:tab w:val="clear" w:pos="720"/>
          <w:tab w:val="num" w:pos="0"/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F7A21">
        <w:rPr>
          <w:rFonts w:ascii="Times New Roman" w:hAnsi="Times New Roman"/>
          <w:b/>
          <w:sz w:val="28"/>
          <w:szCs w:val="28"/>
        </w:rPr>
        <w:t>участия</w:t>
      </w:r>
      <w:r w:rsidRPr="002B5B97">
        <w:rPr>
          <w:rFonts w:ascii="Times New Roman" w:hAnsi="Times New Roman"/>
          <w:sz w:val="28"/>
          <w:szCs w:val="28"/>
        </w:rPr>
        <w:t xml:space="preserve"> заинтересованных сторон (</w:t>
      </w:r>
      <w:r>
        <w:rPr>
          <w:rFonts w:ascii="Times New Roman" w:hAnsi="Times New Roman"/>
          <w:sz w:val="28"/>
          <w:szCs w:val="28"/>
        </w:rPr>
        <w:t>педагогов и родителей) в иници</w:t>
      </w:r>
      <w:r w:rsidRPr="002B5B97">
        <w:rPr>
          <w:rFonts w:ascii="Times New Roman" w:hAnsi="Times New Roman"/>
          <w:sz w:val="28"/>
          <w:szCs w:val="28"/>
        </w:rPr>
        <w:t>ировании, обсуждении и принятии решений, касающихся содержания образовательных программ и его корректировки.</w:t>
      </w:r>
    </w:p>
    <w:p w:rsidR="001666E5" w:rsidRPr="00854BFF" w:rsidRDefault="001666E5" w:rsidP="001666E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54BFF">
        <w:rPr>
          <w:rFonts w:ascii="Times New Roman" w:hAnsi="Times New Roman"/>
          <w:b/>
          <w:sz w:val="28"/>
          <w:szCs w:val="28"/>
        </w:rPr>
        <w:t>Формы творческого сотрудничества с семьей</w:t>
      </w:r>
    </w:p>
    <w:p w:rsidR="001666E5" w:rsidRPr="009C4240" w:rsidRDefault="001666E5" w:rsidP="001666E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C4240">
        <w:rPr>
          <w:rFonts w:ascii="Times New Roman" w:hAnsi="Times New Roman"/>
          <w:b/>
          <w:sz w:val="28"/>
          <w:szCs w:val="28"/>
        </w:rPr>
        <w:t xml:space="preserve">Семейные художественные студии. </w:t>
      </w:r>
      <w:r>
        <w:rPr>
          <w:rFonts w:ascii="Times New Roman" w:hAnsi="Times New Roman"/>
          <w:sz w:val="28"/>
          <w:szCs w:val="28"/>
        </w:rPr>
        <w:t xml:space="preserve">Семейные художественные студии - </w:t>
      </w:r>
      <w:r w:rsidRPr="009C4240">
        <w:rPr>
          <w:rFonts w:ascii="Times New Roman" w:hAnsi="Times New Roman"/>
          <w:sz w:val="28"/>
          <w:szCs w:val="28"/>
        </w:rPr>
        <w:t>это своего рода художественные мастерские, объединяющие семьи воспитанников для занятий творчество</w:t>
      </w:r>
      <w:r>
        <w:rPr>
          <w:rFonts w:ascii="Times New Roman" w:hAnsi="Times New Roman"/>
          <w:sz w:val="28"/>
          <w:szCs w:val="28"/>
        </w:rPr>
        <w:t>м в сопровождении педагога: ху</w:t>
      </w:r>
      <w:r w:rsidRPr="009C4240">
        <w:rPr>
          <w:rFonts w:ascii="Times New Roman" w:hAnsi="Times New Roman"/>
          <w:sz w:val="28"/>
          <w:szCs w:val="28"/>
        </w:rPr>
        <w:t>дожника, хореографа, актера. Творческое взаимодействие педагога, детей и родителей в студии может быть разнообразным по форме: совместные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 xml:space="preserve">специально-организованные занятия; мастер-классы для родителей по </w:t>
      </w:r>
      <w:r w:rsidRPr="009C4240">
        <w:rPr>
          <w:rFonts w:ascii="Times New Roman" w:hAnsi="Times New Roman"/>
          <w:sz w:val="28"/>
          <w:szCs w:val="28"/>
        </w:rPr>
        <w:lastRenderedPageBreak/>
        <w:t>рисунку, живописи, рукоделию (по выбору</w:t>
      </w:r>
      <w:r>
        <w:rPr>
          <w:rFonts w:ascii="Times New Roman" w:hAnsi="Times New Roman"/>
          <w:sz w:val="28"/>
          <w:szCs w:val="28"/>
        </w:rPr>
        <w:t xml:space="preserve"> родителей); встречи с искусст</w:t>
      </w:r>
      <w:r w:rsidRPr="009C4240">
        <w:rPr>
          <w:rFonts w:ascii="Times New Roman" w:hAnsi="Times New Roman"/>
          <w:sz w:val="28"/>
          <w:szCs w:val="28"/>
        </w:rPr>
        <w:t>воведами, художниками, мастерами декоративно-прикладного искусства; посещение музеев, художественных выставок.</w:t>
      </w:r>
    </w:p>
    <w:p w:rsidR="001666E5" w:rsidRPr="009C4240" w:rsidRDefault="001666E5" w:rsidP="001666E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D6D49">
        <w:rPr>
          <w:rFonts w:ascii="Times New Roman" w:hAnsi="Times New Roman"/>
          <w:b/>
          <w:sz w:val="28"/>
          <w:szCs w:val="28"/>
        </w:rPr>
        <w:t>Семейные праздники.</w:t>
      </w:r>
      <w:r w:rsidRPr="009C4240">
        <w:rPr>
          <w:rFonts w:ascii="Times New Roman" w:hAnsi="Times New Roman"/>
          <w:sz w:val="28"/>
          <w:szCs w:val="28"/>
        </w:rPr>
        <w:t xml:space="preserve"> Традиционными</w:t>
      </w:r>
      <w:r>
        <w:rPr>
          <w:rFonts w:ascii="Times New Roman" w:hAnsi="Times New Roman"/>
          <w:sz w:val="28"/>
          <w:szCs w:val="28"/>
        </w:rPr>
        <w:t xml:space="preserve"> для детского сада являются де</w:t>
      </w:r>
      <w:r w:rsidRPr="009C4240">
        <w:rPr>
          <w:rFonts w:ascii="Times New Roman" w:hAnsi="Times New Roman"/>
          <w:sz w:val="28"/>
          <w:szCs w:val="28"/>
        </w:rPr>
        <w:t>тские праздники, посвященные знаменательным событиям в жизни страны. Новой формой, актуализирующей сотворчество детей и воспитывающих взрослых, является семейный праздник в детском саду.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>Семейный праздник в детском саду— это особый день, объединяющий педагогов и семьи воспитанников по случаю какого-либо события. Таким особым днем может стать День матери, День отца, Новый год, День Победы, Международный День семьи (15 мая), Всероссийский День семьи, любви и верности (8 июля).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>Наиболее значимы семейные праздники для семей с детьми раннего возраста, так как малыши в возрасте до 3 лет лучше чувствуют себя, когда на празднике рядом с ними находятся родители.</w:t>
      </w:r>
    </w:p>
    <w:p w:rsidR="001666E5" w:rsidRPr="009C4240" w:rsidRDefault="001666E5" w:rsidP="001666E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D6D49">
        <w:rPr>
          <w:rFonts w:ascii="Times New Roman" w:hAnsi="Times New Roman"/>
          <w:b/>
          <w:sz w:val="28"/>
          <w:szCs w:val="28"/>
        </w:rPr>
        <w:t>Семейный театр.</w:t>
      </w:r>
      <w:r w:rsidRPr="009C4240">
        <w:rPr>
          <w:rFonts w:ascii="Times New Roman" w:hAnsi="Times New Roman"/>
          <w:sz w:val="28"/>
          <w:szCs w:val="28"/>
        </w:rPr>
        <w:t xml:space="preserve"> На протяжении всей истории общественного до- школьного воспитания театральная деятельность развивалась без учета семейного опыта.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театра. Семейный театр в детском саду как творческое объединение нескольки</w:t>
      </w:r>
      <w:r>
        <w:rPr>
          <w:rFonts w:ascii="Times New Roman" w:hAnsi="Times New Roman"/>
          <w:sz w:val="28"/>
          <w:szCs w:val="28"/>
        </w:rPr>
        <w:t>х семей и педагогов (воспитате</w:t>
      </w:r>
      <w:r w:rsidRPr="009C4240">
        <w:rPr>
          <w:rFonts w:ascii="Times New Roman" w:hAnsi="Times New Roman"/>
          <w:sz w:val="28"/>
          <w:szCs w:val="28"/>
        </w:rPr>
        <w:t>лей, музыкального руководителя и руководителя театральной студии детского сада) может быть создан не только при участии педагогов, но и при поддержке работников культуры (режиссера и актеров театра).</w:t>
      </w:r>
    </w:p>
    <w:p w:rsidR="001666E5" w:rsidRPr="009C4240" w:rsidRDefault="001666E5" w:rsidP="001666E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D6D49">
        <w:rPr>
          <w:rFonts w:ascii="Times New Roman" w:hAnsi="Times New Roman"/>
          <w:b/>
          <w:sz w:val="28"/>
          <w:szCs w:val="28"/>
        </w:rPr>
        <w:t>Семейный абонемент.</w:t>
      </w:r>
      <w:r w:rsidRPr="009C4240">
        <w:rPr>
          <w:rFonts w:ascii="Times New Roman" w:hAnsi="Times New Roman"/>
          <w:sz w:val="28"/>
          <w:szCs w:val="28"/>
        </w:rPr>
        <w:t xml:space="preserve"> Прекрасную возможность встречи с искусством способны предоставить семье детский сад и его партнеры — учреждения искусства и культуры, организующие встречу с искусством по заранее составленным программам воскресног</w:t>
      </w:r>
      <w:r>
        <w:rPr>
          <w:rFonts w:ascii="Times New Roman" w:hAnsi="Times New Roman"/>
          <w:sz w:val="28"/>
          <w:szCs w:val="28"/>
        </w:rPr>
        <w:t>о (субботнего) семейного абоне</w:t>
      </w:r>
      <w:r w:rsidRPr="009C4240">
        <w:rPr>
          <w:rFonts w:ascii="Times New Roman" w:hAnsi="Times New Roman"/>
          <w:sz w:val="28"/>
          <w:szCs w:val="28"/>
        </w:rPr>
        <w:t xml:space="preserve">мента. Программы могут быть как комплексными, так и предметными, посвященными тому или иному виду искусства. Например, «Здравствуй, </w:t>
      </w:r>
      <w:r w:rsidRPr="009C4240">
        <w:rPr>
          <w:rFonts w:ascii="Times New Roman" w:hAnsi="Times New Roman"/>
          <w:sz w:val="28"/>
          <w:szCs w:val="28"/>
        </w:rPr>
        <w:lastRenderedPageBreak/>
        <w:t>музыка!», «Чудо по имени театр», «В го</w:t>
      </w:r>
      <w:r>
        <w:rPr>
          <w:rFonts w:ascii="Times New Roman" w:hAnsi="Times New Roman"/>
          <w:sz w:val="28"/>
          <w:szCs w:val="28"/>
        </w:rPr>
        <w:t>стях у художника», «Музей и се</w:t>
      </w:r>
      <w:r w:rsidRPr="009C4240">
        <w:rPr>
          <w:rFonts w:ascii="Times New Roman" w:hAnsi="Times New Roman"/>
          <w:sz w:val="28"/>
          <w:szCs w:val="28"/>
        </w:rPr>
        <w:t>мья», «Семейные встречи в библиотеке» и др.</w:t>
      </w:r>
    </w:p>
    <w:p w:rsidR="001666E5" w:rsidRPr="009C4240" w:rsidRDefault="001666E5" w:rsidP="001666E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D6D49">
        <w:rPr>
          <w:rFonts w:ascii="Times New Roman" w:hAnsi="Times New Roman"/>
          <w:b/>
          <w:sz w:val="28"/>
          <w:szCs w:val="28"/>
        </w:rPr>
        <w:t>Семейная ассамблея.</w:t>
      </w:r>
      <w:r w:rsidRPr="009C4240">
        <w:rPr>
          <w:rFonts w:ascii="Times New Roman" w:hAnsi="Times New Roman"/>
          <w:sz w:val="28"/>
          <w:szCs w:val="28"/>
        </w:rPr>
        <w:t xml:space="preserve"> Семейная асса</w:t>
      </w:r>
      <w:r>
        <w:rPr>
          <w:rFonts w:ascii="Times New Roman" w:hAnsi="Times New Roman"/>
          <w:sz w:val="28"/>
          <w:szCs w:val="28"/>
        </w:rPr>
        <w:t>мблея - форма досуга, объединяю</w:t>
      </w:r>
      <w:r w:rsidRPr="009C4240">
        <w:rPr>
          <w:rFonts w:ascii="Times New Roman" w:hAnsi="Times New Roman"/>
          <w:sz w:val="28"/>
          <w:szCs w:val="28"/>
        </w:rPr>
        <w:t>щая семьи воспитанников и педагогов учреждений образования, культуры и искусства с целью знакомства друг с другом, погружения в разнообразную совместную деятельность (художествен</w:t>
      </w:r>
      <w:r>
        <w:rPr>
          <w:rFonts w:ascii="Times New Roman" w:hAnsi="Times New Roman"/>
          <w:sz w:val="28"/>
          <w:szCs w:val="28"/>
        </w:rPr>
        <w:t>но-продуктивную,  коммуникатив</w:t>
      </w:r>
      <w:r w:rsidRPr="009C4240">
        <w:rPr>
          <w:rFonts w:ascii="Times New Roman" w:hAnsi="Times New Roman"/>
          <w:sz w:val="28"/>
          <w:szCs w:val="28"/>
        </w:rPr>
        <w:t>ную, проектно-исследовательскую и пр.), привлекательную как для детей, так и для взрослых.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>Организаторами семейной ассамблеи могут выступить как отдельно взятый детский сад, так и несколько организаций: комитет по образованию, редакция газеты, вуз, музей, детская музыка</w:t>
      </w:r>
      <w:r>
        <w:rPr>
          <w:rFonts w:ascii="Times New Roman" w:hAnsi="Times New Roman"/>
          <w:sz w:val="28"/>
          <w:szCs w:val="28"/>
        </w:rPr>
        <w:t>льная школа и др. Проводить ас</w:t>
      </w:r>
      <w:r w:rsidRPr="009C4240">
        <w:rPr>
          <w:rFonts w:ascii="Times New Roman" w:hAnsi="Times New Roman"/>
          <w:sz w:val="28"/>
          <w:szCs w:val="28"/>
        </w:rPr>
        <w:t xml:space="preserve">самблеи </w:t>
      </w:r>
      <w:r>
        <w:rPr>
          <w:rFonts w:ascii="Times New Roman" w:hAnsi="Times New Roman"/>
          <w:sz w:val="28"/>
          <w:szCs w:val="28"/>
        </w:rPr>
        <w:t xml:space="preserve">можно в любое время года, летом - </w:t>
      </w:r>
      <w:r w:rsidRPr="009C4240">
        <w:rPr>
          <w:rFonts w:ascii="Times New Roman" w:hAnsi="Times New Roman"/>
          <w:sz w:val="28"/>
          <w:szCs w:val="28"/>
        </w:rPr>
        <w:t>желательно на открытом воздухе.</w:t>
      </w:r>
    </w:p>
    <w:p w:rsidR="001666E5" w:rsidRPr="009C4240" w:rsidRDefault="001666E5" w:rsidP="001666E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D6D49">
        <w:rPr>
          <w:rFonts w:ascii="Times New Roman" w:hAnsi="Times New Roman"/>
          <w:b/>
          <w:sz w:val="28"/>
          <w:szCs w:val="28"/>
        </w:rPr>
        <w:t>Проектная деятельность.</w:t>
      </w:r>
      <w:r w:rsidRPr="009C4240">
        <w:rPr>
          <w:rFonts w:ascii="Times New Roman" w:hAnsi="Times New Roman"/>
          <w:sz w:val="28"/>
          <w:szCs w:val="28"/>
        </w:rPr>
        <w:t xml:space="preserve"> Все большую актуальность приобретает такая форма совместной деятельности, как проекты. Они меняют роль воспитывающих взрослых в управлении детским садом, в развитии партнерских отношений, помогают им научиться работать в «команде», овладеть способами коллективной мыслительной деятельности; освоить алгоритм создания проекта, отталкивая</w:t>
      </w:r>
      <w:r>
        <w:rPr>
          <w:rFonts w:ascii="Times New Roman" w:hAnsi="Times New Roman"/>
          <w:sz w:val="28"/>
          <w:szCs w:val="28"/>
        </w:rPr>
        <w:t>сь от потребностей ребенка; до</w:t>
      </w:r>
      <w:r w:rsidRPr="009C4240">
        <w:rPr>
          <w:rFonts w:ascii="Times New Roman" w:hAnsi="Times New Roman"/>
          <w:sz w:val="28"/>
          <w:szCs w:val="28"/>
        </w:rPr>
        <w:t>стичь позитивной открытости по отношению к коллегам, воспитанникам и родителям, к своей личности; объединить усилия педагогов, родителей и детей с целью реализации проекта.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>Идеями для проектирования могут с</w:t>
      </w:r>
      <w:r>
        <w:rPr>
          <w:rFonts w:ascii="Times New Roman" w:hAnsi="Times New Roman"/>
          <w:sz w:val="28"/>
          <w:szCs w:val="28"/>
        </w:rPr>
        <w:t>тать любые предложения, направ</w:t>
      </w:r>
      <w:r w:rsidRPr="009C4240">
        <w:rPr>
          <w:rFonts w:ascii="Times New Roman" w:hAnsi="Times New Roman"/>
          <w:sz w:val="28"/>
          <w:szCs w:val="28"/>
        </w:rPr>
        <w:t>ленные на улучшение отношений педагогов, детей и родителей, на развитие ответственности, инициативности, например, организация семейного л</w:t>
      </w:r>
      <w:r>
        <w:rPr>
          <w:rFonts w:ascii="Times New Roman" w:hAnsi="Times New Roman"/>
          <w:sz w:val="28"/>
          <w:szCs w:val="28"/>
        </w:rPr>
        <w:t>етне</w:t>
      </w:r>
      <w:r w:rsidRPr="009C4240">
        <w:rPr>
          <w:rFonts w:ascii="Times New Roman" w:hAnsi="Times New Roman"/>
          <w:sz w:val="28"/>
          <w:szCs w:val="28"/>
        </w:rPr>
        <w:t>го отдыха дошкольников, проведение Дня семьи в детском саду, создание сетевого интернет-сообщества воспитывающих взрослых и др.</w:t>
      </w:r>
    </w:p>
    <w:p w:rsidR="001666E5" w:rsidRPr="009C4240" w:rsidRDefault="001666E5" w:rsidP="001666E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D6D49">
        <w:rPr>
          <w:rFonts w:ascii="Times New Roman" w:hAnsi="Times New Roman"/>
          <w:b/>
          <w:sz w:val="28"/>
          <w:szCs w:val="28"/>
        </w:rPr>
        <w:t>Семейный календарь.</w:t>
      </w:r>
      <w:r w:rsidRPr="009C4240">
        <w:rPr>
          <w:rFonts w:ascii="Times New Roman" w:hAnsi="Times New Roman"/>
          <w:sz w:val="28"/>
          <w:szCs w:val="28"/>
        </w:rPr>
        <w:t xml:space="preserve"> Интересные и</w:t>
      </w:r>
      <w:r>
        <w:rPr>
          <w:rFonts w:ascii="Times New Roman" w:hAnsi="Times New Roman"/>
          <w:sz w:val="28"/>
          <w:szCs w:val="28"/>
        </w:rPr>
        <w:t>деи для проектов рождаются бла</w:t>
      </w:r>
      <w:r w:rsidRPr="009C4240">
        <w:rPr>
          <w:rFonts w:ascii="Times New Roman" w:hAnsi="Times New Roman"/>
          <w:sz w:val="28"/>
          <w:szCs w:val="28"/>
        </w:rPr>
        <w:t xml:space="preserve">годаря семейному календарю, который может помочь родителям научиться планировать свою деятельность и находить время для взаимодействия и </w:t>
      </w:r>
      <w:r w:rsidRPr="009C4240">
        <w:rPr>
          <w:rFonts w:ascii="Times New Roman" w:hAnsi="Times New Roman"/>
          <w:sz w:val="28"/>
          <w:szCs w:val="28"/>
        </w:rPr>
        <w:lastRenderedPageBreak/>
        <w:t>общения с ребенком.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>Семейный календарь может состоять и</w:t>
      </w:r>
      <w:r>
        <w:rPr>
          <w:rFonts w:ascii="Times New Roman" w:hAnsi="Times New Roman"/>
          <w:sz w:val="28"/>
          <w:szCs w:val="28"/>
        </w:rPr>
        <w:t>з двух взаимосвязанных, взаимо</w:t>
      </w:r>
      <w:r w:rsidRPr="009C4240">
        <w:rPr>
          <w:rFonts w:ascii="Times New Roman" w:hAnsi="Times New Roman"/>
          <w:sz w:val="28"/>
          <w:szCs w:val="28"/>
        </w:rPr>
        <w:t>проникающих частей: одна— сопровождающая инвариантная, предлагаемая детским садом для всех семей воспитанник</w:t>
      </w:r>
      <w:r>
        <w:rPr>
          <w:rFonts w:ascii="Times New Roman" w:hAnsi="Times New Roman"/>
          <w:sz w:val="28"/>
          <w:szCs w:val="28"/>
        </w:rPr>
        <w:t>ов; вторая— вариативная, проек</w:t>
      </w:r>
      <w:r w:rsidRPr="009C4240">
        <w:rPr>
          <w:rFonts w:ascii="Times New Roman" w:hAnsi="Times New Roman"/>
          <w:sz w:val="28"/>
          <w:szCs w:val="28"/>
        </w:rPr>
        <w:t>тируемая каждой семьей в логике своих потребностей и традиций.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>Сопровождающая инвариантная часть календаря, разрабатываемая педагогами с учетом воспитательно-образовательной работы в детском саду, может включать следующие сведе</w:t>
      </w:r>
      <w:r>
        <w:rPr>
          <w:rFonts w:ascii="Times New Roman" w:hAnsi="Times New Roman"/>
          <w:sz w:val="28"/>
          <w:szCs w:val="28"/>
        </w:rPr>
        <w:t>ния: о сезоне, а также о сезон</w:t>
      </w:r>
      <w:r w:rsidRPr="009C4240">
        <w:rPr>
          <w:rFonts w:ascii="Times New Roman" w:hAnsi="Times New Roman"/>
          <w:sz w:val="28"/>
          <w:szCs w:val="28"/>
        </w:rPr>
        <w:t>ных народных праздниках и рекомендации по их проведению в семье с учетом возраста детей; о всемирн</w:t>
      </w:r>
      <w:r>
        <w:rPr>
          <w:rFonts w:ascii="Times New Roman" w:hAnsi="Times New Roman"/>
          <w:sz w:val="28"/>
          <w:szCs w:val="28"/>
        </w:rPr>
        <w:t>ых, всероссийских государствен</w:t>
      </w:r>
      <w:r w:rsidRPr="009C4240">
        <w:rPr>
          <w:rFonts w:ascii="Times New Roman" w:hAnsi="Times New Roman"/>
          <w:sz w:val="28"/>
          <w:szCs w:val="28"/>
        </w:rPr>
        <w:t>ных, областных, городских, районных праздниках и рекомендации по их проведению в семье с учетом возраста детей; о профессиональных праздниках, отмечаемых в семье, и рекомендации по организации с детьми бесед о профессиях; о мероприятиях, проводимых для семей воспитанников в детском саду (консультациях, заседаниях клуба и пр.); о репертуаре театров и рекомендации о проведении «дня театра» в семье; о музеях города и об организуемых выставках, рекомендации по проведению «дня музея» в семье; о концертах и рекомендации по их посещению вместе с ребенком; афоризмы о воспитании; рекомендации по организации разнообразной деятел</w:t>
      </w:r>
      <w:r>
        <w:rPr>
          <w:rFonts w:ascii="Times New Roman" w:hAnsi="Times New Roman"/>
          <w:sz w:val="28"/>
          <w:szCs w:val="28"/>
        </w:rPr>
        <w:t>ьности в семье — семейного чте</w:t>
      </w:r>
      <w:r w:rsidRPr="009C4240">
        <w:rPr>
          <w:rFonts w:ascii="Times New Roman" w:hAnsi="Times New Roman"/>
          <w:sz w:val="28"/>
          <w:szCs w:val="28"/>
        </w:rPr>
        <w:t>ния, семейных прогулок на природу, экскурсий в музей, на выставки, к достопримечательностям (погружение в историю и культуру района, города, села), художественной деятельности и т. п.</w:t>
      </w:r>
    </w:p>
    <w:p w:rsidR="001666E5" w:rsidRDefault="001666E5" w:rsidP="001666E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9C4240">
        <w:rPr>
          <w:rFonts w:ascii="Times New Roman" w:hAnsi="Times New Roman"/>
          <w:sz w:val="28"/>
          <w:szCs w:val="28"/>
        </w:rPr>
        <w:t xml:space="preserve">Вторая, вариативная часть, планируемая семьей, может содержать следующие сведения: о семейных праздниках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9C4240">
        <w:rPr>
          <w:rFonts w:ascii="Times New Roman" w:hAnsi="Times New Roman"/>
          <w:sz w:val="28"/>
          <w:szCs w:val="28"/>
        </w:rPr>
        <w:t>днях рождения членов семьи, родных (именины), друзей семьи (в том числе друзей ребенка),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>а также о днях памяти в семье; о семейных прогулках, поездках и др.; о семейном отдыхе (отпуск родителей); о достижениях ребенка.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>Оформляя семейный календарь, педагоги и родители в полной мере могут проявить свои художественно-оформительские способности.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 xml:space="preserve">Семейный календарь рождает </w:t>
      </w:r>
      <w:r w:rsidRPr="009C4240">
        <w:rPr>
          <w:rFonts w:ascii="Times New Roman" w:hAnsi="Times New Roman"/>
          <w:sz w:val="28"/>
          <w:szCs w:val="28"/>
        </w:rPr>
        <w:lastRenderedPageBreak/>
        <w:t>у родителей и прародите</w:t>
      </w:r>
      <w:r>
        <w:rPr>
          <w:rFonts w:ascii="Times New Roman" w:hAnsi="Times New Roman"/>
          <w:sz w:val="28"/>
          <w:szCs w:val="28"/>
        </w:rPr>
        <w:t>лей идеи буду</w:t>
      </w:r>
      <w:r w:rsidRPr="009C4240">
        <w:rPr>
          <w:rFonts w:ascii="Times New Roman" w:hAnsi="Times New Roman"/>
          <w:sz w:val="28"/>
          <w:szCs w:val="28"/>
        </w:rPr>
        <w:t>щих совместных дел в семье и детском саду.</w:t>
      </w:r>
    </w:p>
    <w:p w:rsidR="001666E5" w:rsidRDefault="001666E5" w:rsidP="001666E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1666E5" w:rsidRDefault="001666E5" w:rsidP="001666E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1666E5" w:rsidRDefault="001666E5" w:rsidP="001666E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1666E5" w:rsidRDefault="001666E5" w:rsidP="001666E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C2842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>6 Взаимодействие</w:t>
      </w:r>
      <w:r w:rsidRPr="00AB0C10">
        <w:rPr>
          <w:rFonts w:ascii="Times New Roman" w:hAnsi="Times New Roman"/>
          <w:b/>
          <w:sz w:val="28"/>
          <w:szCs w:val="28"/>
        </w:rPr>
        <w:t xml:space="preserve"> педагогического коллектива</w:t>
      </w:r>
      <w:r>
        <w:rPr>
          <w:rFonts w:ascii="Times New Roman" w:hAnsi="Times New Roman"/>
          <w:b/>
          <w:sz w:val="28"/>
          <w:szCs w:val="28"/>
        </w:rPr>
        <w:t xml:space="preserve"> с социумом</w:t>
      </w:r>
    </w:p>
    <w:p w:rsidR="001666E5" w:rsidRDefault="001666E5" w:rsidP="001666E5">
      <w:pPr>
        <w:tabs>
          <w:tab w:val="left" w:pos="4092"/>
        </w:tabs>
        <w:spacing w:after="0" w:line="360" w:lineRule="auto"/>
        <w:ind w:right="-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МКДОУ «Бекенез» </w:t>
      </w:r>
      <w:r w:rsidRPr="00322C9E">
        <w:rPr>
          <w:rFonts w:ascii="Times New Roman" w:hAnsi="Times New Roman"/>
          <w:sz w:val="28"/>
          <w:szCs w:val="28"/>
        </w:rPr>
        <w:t xml:space="preserve">занимает </w:t>
      </w:r>
      <w:r>
        <w:rPr>
          <w:rFonts w:ascii="Times New Roman" w:hAnsi="Times New Roman"/>
          <w:sz w:val="28"/>
          <w:szCs w:val="28"/>
        </w:rPr>
        <w:t>о</w:t>
      </w:r>
      <w:r w:rsidRPr="00322C9E">
        <w:rPr>
          <w:rFonts w:ascii="Times New Roman" w:hAnsi="Times New Roman"/>
          <w:sz w:val="28"/>
          <w:szCs w:val="28"/>
        </w:rPr>
        <w:t>пределенное место в  едином образовательн</w:t>
      </w:r>
      <w:r>
        <w:rPr>
          <w:rFonts w:ascii="Times New Roman" w:hAnsi="Times New Roman"/>
          <w:sz w:val="28"/>
          <w:szCs w:val="28"/>
        </w:rPr>
        <w:t>ом пространстве с.Карабудахкент</w:t>
      </w:r>
      <w:r w:rsidRPr="00322C9E">
        <w:rPr>
          <w:rFonts w:ascii="Times New Roman" w:hAnsi="Times New Roman"/>
          <w:sz w:val="28"/>
          <w:szCs w:val="28"/>
        </w:rPr>
        <w:t xml:space="preserve"> и акт</w:t>
      </w:r>
      <w:r>
        <w:rPr>
          <w:rFonts w:ascii="Times New Roman" w:hAnsi="Times New Roman"/>
          <w:sz w:val="28"/>
          <w:szCs w:val="28"/>
        </w:rPr>
        <w:t xml:space="preserve">ивно взаимодействует с социумом. </w:t>
      </w:r>
    </w:p>
    <w:p w:rsidR="001666E5" w:rsidRPr="00322C9E" w:rsidRDefault="001666E5" w:rsidP="001666E5">
      <w:pPr>
        <w:spacing w:after="0"/>
        <w:ind w:right="-285"/>
        <w:jc w:val="both"/>
        <w:rPr>
          <w:rFonts w:ascii="Times New Roman" w:hAnsi="Times New Roman"/>
          <w:sz w:val="28"/>
          <w:szCs w:val="28"/>
        </w:rPr>
      </w:pPr>
    </w:p>
    <w:p w:rsidR="001666E5" w:rsidRDefault="001666E5" w:rsidP="001666E5">
      <w:pPr>
        <w:tabs>
          <w:tab w:val="left" w:pos="4224"/>
        </w:tabs>
        <w:spacing w:after="0" w:line="240" w:lineRule="auto"/>
        <w:ind w:right="-28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Преемственность</w:t>
      </w:r>
    </w:p>
    <w:p w:rsidR="001666E5" w:rsidRDefault="001666E5" w:rsidP="001666E5">
      <w:pPr>
        <w:spacing w:after="0" w:line="240" w:lineRule="auto"/>
        <w:ind w:right="-285"/>
        <w:jc w:val="center"/>
        <w:rPr>
          <w:rFonts w:ascii="Times New Roman" w:hAnsi="Times New Roman"/>
          <w:b/>
          <w:sz w:val="28"/>
          <w:szCs w:val="28"/>
        </w:rPr>
      </w:pPr>
      <w:r w:rsidRPr="0019236D">
        <w:rPr>
          <w:rFonts w:ascii="Times New Roman" w:hAnsi="Times New Roman"/>
          <w:b/>
          <w:sz w:val="28"/>
          <w:szCs w:val="28"/>
        </w:rPr>
        <w:t xml:space="preserve">дошкольного и начального </w:t>
      </w:r>
      <w:r>
        <w:rPr>
          <w:rFonts w:ascii="Times New Roman" w:hAnsi="Times New Roman"/>
          <w:b/>
          <w:sz w:val="28"/>
          <w:szCs w:val="28"/>
        </w:rPr>
        <w:t xml:space="preserve">общего </w:t>
      </w:r>
    </w:p>
    <w:p w:rsidR="001666E5" w:rsidRDefault="001666E5" w:rsidP="001666E5">
      <w:pPr>
        <w:spacing w:after="0"/>
        <w:ind w:right="-285"/>
        <w:jc w:val="center"/>
        <w:rPr>
          <w:rFonts w:ascii="Times New Roman" w:hAnsi="Times New Roman"/>
          <w:b/>
          <w:sz w:val="28"/>
          <w:szCs w:val="28"/>
        </w:rPr>
      </w:pPr>
    </w:p>
    <w:p w:rsidR="001666E5" w:rsidRPr="007C2492" w:rsidRDefault="001666E5" w:rsidP="001666E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b/>
          <w:sz w:val="28"/>
          <w:szCs w:val="28"/>
        </w:rPr>
        <w:t xml:space="preserve">Цель: </w:t>
      </w:r>
      <w:r w:rsidRPr="007C2492">
        <w:rPr>
          <w:rFonts w:ascii="Times New Roman" w:hAnsi="Times New Roman"/>
          <w:sz w:val="28"/>
          <w:szCs w:val="28"/>
        </w:rPr>
        <w:t xml:space="preserve">обеспечение преемственности и непрерывности в организации образовательной, воспитательной, учебно-методической работы между дошкольным и начальным звеном образования. </w:t>
      </w:r>
    </w:p>
    <w:p w:rsidR="001666E5" w:rsidRPr="009B1010" w:rsidRDefault="001666E5" w:rsidP="001666E5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9B1010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1666E5" w:rsidRPr="007C2492" w:rsidRDefault="001666E5" w:rsidP="001666E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C2492">
        <w:rPr>
          <w:rFonts w:ascii="Times New Roman" w:hAnsi="Times New Roman"/>
          <w:sz w:val="28"/>
          <w:szCs w:val="28"/>
        </w:rPr>
        <w:t>Согласовать цели и задачи дошкольного и школьного начального образования.</w:t>
      </w:r>
    </w:p>
    <w:p w:rsidR="001666E5" w:rsidRPr="007C2492" w:rsidRDefault="001666E5" w:rsidP="001666E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C2492">
        <w:rPr>
          <w:rFonts w:ascii="Times New Roman" w:hAnsi="Times New Roman"/>
          <w:sz w:val="28"/>
          <w:szCs w:val="28"/>
        </w:rPr>
        <w:t xml:space="preserve">Создать психолого-педагогические условия, обеспечивающие сохранность и укрепление здоровья, непрерывность психофизического развития дошкольника и младшего школьника. </w:t>
      </w:r>
    </w:p>
    <w:p w:rsidR="001666E5" w:rsidRPr="007C2492" w:rsidRDefault="001666E5" w:rsidP="001666E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C2492">
        <w:rPr>
          <w:rFonts w:ascii="Times New Roman" w:hAnsi="Times New Roman"/>
          <w:sz w:val="28"/>
          <w:szCs w:val="28"/>
        </w:rPr>
        <w:t xml:space="preserve">Обеспечить условия для реализации плавного,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2492">
        <w:rPr>
          <w:rFonts w:ascii="Times New Roman" w:hAnsi="Times New Roman"/>
          <w:sz w:val="28"/>
          <w:szCs w:val="28"/>
        </w:rPr>
        <w:t>бесстрессового перехода детей от игровой к учебной деятельности.</w:t>
      </w:r>
    </w:p>
    <w:p w:rsidR="001666E5" w:rsidRPr="007C2492" w:rsidRDefault="001666E5" w:rsidP="001666E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C2492">
        <w:rPr>
          <w:rFonts w:ascii="Times New Roman" w:hAnsi="Times New Roman"/>
          <w:sz w:val="28"/>
          <w:szCs w:val="28"/>
        </w:rPr>
        <w:t xml:space="preserve">Преемственность учебных планов и программ дошкольного и школьного начального образования. </w:t>
      </w:r>
    </w:p>
    <w:p w:rsidR="001666E5" w:rsidRPr="007C2492" w:rsidRDefault="001666E5" w:rsidP="001666E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Школа и детский сад нацелены</w:t>
      </w:r>
      <w:r w:rsidRPr="007C2492">
        <w:rPr>
          <w:rFonts w:ascii="Times New Roman" w:hAnsi="Times New Roman"/>
          <w:sz w:val="28"/>
          <w:szCs w:val="28"/>
        </w:rPr>
        <w:t xml:space="preserve"> на реализацию комплекса образовательных задач, которые исходят из двух взаимодействующих целей – подготовить ребёнка дошкольного возраста к обучению в школе и в начальной школе заложить базу для дальнейшего активного обучения. </w:t>
      </w:r>
    </w:p>
    <w:p w:rsidR="001666E5" w:rsidRDefault="001666E5" w:rsidP="001666E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lastRenderedPageBreak/>
        <w:t xml:space="preserve">      Готовность к обучению в начальной школе предполагает физиологическую зрелость и психологическую готовность, готовность к обучению в основной школе - наличие способности обучаться. </w:t>
      </w:r>
    </w:p>
    <w:p w:rsidR="001666E5" w:rsidRDefault="001666E5" w:rsidP="001666E5">
      <w:pPr>
        <w:spacing w:after="0" w:line="36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  <w:r w:rsidRPr="007E4D29">
        <w:rPr>
          <w:rFonts w:ascii="Times New Roman" w:hAnsi="Times New Roman"/>
          <w:i/>
          <w:sz w:val="28"/>
          <w:szCs w:val="28"/>
        </w:rPr>
        <w:t xml:space="preserve">Организация работы по предшкольному обучению детей старшего дошкольного возраста осуществляется по следующим направлениям: </w:t>
      </w:r>
    </w:p>
    <w:p w:rsidR="001666E5" w:rsidRPr="007C2492" w:rsidRDefault="001666E5" w:rsidP="001666E5">
      <w:pPr>
        <w:spacing w:after="0" w:line="360" w:lineRule="auto"/>
        <w:ind w:left="567" w:right="-1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>организационно-методическое обеспечение;</w:t>
      </w:r>
    </w:p>
    <w:p w:rsidR="001666E5" w:rsidRPr="007C2492" w:rsidRDefault="001666E5" w:rsidP="001666E5">
      <w:pPr>
        <w:spacing w:after="0" w:line="360" w:lineRule="auto"/>
        <w:ind w:left="567" w:right="-285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>работа с детьми;</w:t>
      </w:r>
    </w:p>
    <w:p w:rsidR="001666E5" w:rsidRDefault="001666E5" w:rsidP="001666E5">
      <w:pPr>
        <w:spacing w:after="0" w:line="360" w:lineRule="auto"/>
        <w:ind w:left="567" w:right="-285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>работа с родителями.</w:t>
      </w:r>
    </w:p>
    <w:p w:rsidR="001666E5" w:rsidRPr="007C2492" w:rsidRDefault="001666E5" w:rsidP="001666E5">
      <w:pPr>
        <w:spacing w:after="0" w:line="360" w:lineRule="auto"/>
        <w:ind w:left="567" w:right="-285"/>
        <w:jc w:val="both"/>
        <w:rPr>
          <w:rFonts w:ascii="Times New Roman" w:hAnsi="Times New Roman"/>
          <w:sz w:val="28"/>
          <w:szCs w:val="28"/>
        </w:rPr>
      </w:pPr>
    </w:p>
    <w:p w:rsidR="001666E5" w:rsidRPr="007E4D29" w:rsidRDefault="001666E5" w:rsidP="001666E5">
      <w:pPr>
        <w:spacing w:after="0" w:line="360" w:lineRule="auto"/>
        <w:ind w:right="-285"/>
        <w:jc w:val="both"/>
        <w:rPr>
          <w:rFonts w:ascii="Times New Roman" w:hAnsi="Times New Roman"/>
          <w:i/>
          <w:sz w:val="28"/>
          <w:szCs w:val="28"/>
        </w:rPr>
      </w:pPr>
      <w:r w:rsidRPr="007E4D29">
        <w:rPr>
          <w:rFonts w:ascii="Times New Roman" w:hAnsi="Times New Roman"/>
          <w:i/>
          <w:sz w:val="28"/>
          <w:szCs w:val="28"/>
        </w:rPr>
        <w:t>Организационно-методическое обеспечение включает:</w:t>
      </w:r>
    </w:p>
    <w:p w:rsidR="001666E5" w:rsidRPr="007C2492" w:rsidRDefault="001666E5" w:rsidP="001666E5">
      <w:pPr>
        <w:spacing w:after="0" w:line="36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 xml:space="preserve"> </w:t>
      </w:r>
    </w:p>
    <w:p w:rsidR="001666E5" w:rsidRPr="007C2492" w:rsidRDefault="001666E5" w:rsidP="001666E5">
      <w:pPr>
        <w:spacing w:after="0" w:line="36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Совместные педагогические советы по вопросам преемственности. </w:t>
      </w:r>
    </w:p>
    <w:p w:rsidR="001666E5" w:rsidRPr="007C2492" w:rsidRDefault="001666E5" w:rsidP="001666E5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Совместные заседания МО по вопросам эффективности работы учителей и воспитателей ДОУ по подготовке детей к обучению в школе. </w:t>
      </w:r>
    </w:p>
    <w:p w:rsidR="001666E5" w:rsidRPr="007C2492" w:rsidRDefault="001666E5" w:rsidP="001666E5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Семинары-практикумы. </w:t>
      </w:r>
    </w:p>
    <w:p w:rsidR="001666E5" w:rsidRPr="007C2492" w:rsidRDefault="001666E5" w:rsidP="001666E5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>Взаимопосещения занятий. Изучение опыта использования вариативных форм, методов и приёмов работы в практике учителей и воспитателей.</w:t>
      </w:r>
    </w:p>
    <w:p w:rsidR="001666E5" w:rsidRDefault="001666E5" w:rsidP="001666E5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Разработку и создание единой системы диагностических методик “предшкольного” образования. </w:t>
      </w:r>
    </w:p>
    <w:p w:rsidR="001666E5" w:rsidRPr="007C2492" w:rsidRDefault="001666E5" w:rsidP="001666E5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</w:p>
    <w:p w:rsidR="001666E5" w:rsidRPr="007E4D29" w:rsidRDefault="001666E5" w:rsidP="001666E5">
      <w:pPr>
        <w:spacing w:after="0"/>
        <w:ind w:right="-1"/>
        <w:jc w:val="both"/>
        <w:rPr>
          <w:rFonts w:ascii="Times New Roman" w:hAnsi="Times New Roman"/>
          <w:i/>
          <w:sz w:val="28"/>
          <w:szCs w:val="28"/>
        </w:rPr>
      </w:pPr>
      <w:r w:rsidRPr="007E4D29">
        <w:rPr>
          <w:rFonts w:ascii="Times New Roman" w:hAnsi="Times New Roman"/>
          <w:i/>
          <w:sz w:val="28"/>
          <w:szCs w:val="28"/>
        </w:rPr>
        <w:t xml:space="preserve">Работа с детьми включает: </w:t>
      </w:r>
    </w:p>
    <w:p w:rsidR="001666E5" w:rsidRPr="007C2492" w:rsidRDefault="001666E5" w:rsidP="001666E5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 xml:space="preserve"> Работу </w:t>
      </w:r>
      <w:r w:rsidRPr="007C2492">
        <w:rPr>
          <w:rFonts w:ascii="Times New Roman" w:hAnsi="Times New Roman"/>
          <w:sz w:val="28"/>
          <w:szCs w:val="28"/>
        </w:rPr>
        <w:t xml:space="preserve"> по отслеживанию развития детей, определению “школьной зрелости”.</w:t>
      </w:r>
    </w:p>
    <w:p w:rsidR="001666E5" w:rsidRDefault="001666E5" w:rsidP="001666E5">
      <w:pPr>
        <w:spacing w:after="0"/>
        <w:ind w:right="-285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Совместное проведение праздников, спортивных мероприятий. </w:t>
      </w:r>
    </w:p>
    <w:p w:rsidR="001666E5" w:rsidRPr="007C2492" w:rsidRDefault="001666E5" w:rsidP="001666E5">
      <w:pPr>
        <w:spacing w:after="0"/>
        <w:ind w:right="-285"/>
        <w:jc w:val="both"/>
        <w:rPr>
          <w:rFonts w:ascii="Times New Roman" w:hAnsi="Times New Roman"/>
          <w:sz w:val="28"/>
          <w:szCs w:val="28"/>
        </w:rPr>
      </w:pPr>
    </w:p>
    <w:p w:rsidR="001666E5" w:rsidRDefault="001666E5" w:rsidP="001666E5">
      <w:pPr>
        <w:spacing w:after="0"/>
        <w:ind w:right="-285"/>
        <w:jc w:val="both"/>
        <w:rPr>
          <w:rFonts w:ascii="Times New Roman" w:hAnsi="Times New Roman"/>
          <w:i/>
          <w:sz w:val="28"/>
          <w:szCs w:val="28"/>
        </w:rPr>
      </w:pPr>
      <w:r w:rsidRPr="007E4D29">
        <w:rPr>
          <w:rFonts w:ascii="Times New Roman" w:hAnsi="Times New Roman"/>
          <w:i/>
          <w:sz w:val="28"/>
          <w:szCs w:val="28"/>
        </w:rPr>
        <w:t xml:space="preserve">Система взаимодействия педагога и родителей включает: </w:t>
      </w:r>
    </w:p>
    <w:p w:rsidR="001666E5" w:rsidRPr="007E4D29" w:rsidRDefault="001666E5" w:rsidP="001666E5">
      <w:pPr>
        <w:spacing w:after="0"/>
        <w:ind w:right="-285"/>
        <w:jc w:val="both"/>
        <w:rPr>
          <w:rFonts w:ascii="Times New Roman" w:hAnsi="Times New Roman"/>
          <w:i/>
          <w:sz w:val="28"/>
          <w:szCs w:val="28"/>
        </w:rPr>
      </w:pPr>
    </w:p>
    <w:p w:rsidR="001666E5" w:rsidRPr="007C2492" w:rsidRDefault="001666E5" w:rsidP="001666E5">
      <w:pPr>
        <w:spacing w:after="0" w:line="36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Совместное проведение родительских собраний. </w:t>
      </w:r>
    </w:p>
    <w:p w:rsidR="001666E5" w:rsidRPr="007C2492" w:rsidRDefault="001666E5" w:rsidP="001666E5">
      <w:pPr>
        <w:spacing w:after="0" w:line="36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Проведение дней открытых дверей. </w:t>
      </w:r>
    </w:p>
    <w:p w:rsidR="001666E5" w:rsidRPr="007C2492" w:rsidRDefault="001666E5" w:rsidP="001666E5">
      <w:pPr>
        <w:spacing w:after="0" w:line="36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Посещение уроков и адаптационных занятий родителями. </w:t>
      </w:r>
    </w:p>
    <w:p w:rsidR="001666E5" w:rsidRPr="007C2492" w:rsidRDefault="001666E5" w:rsidP="001666E5">
      <w:pPr>
        <w:spacing w:after="0" w:line="36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>Открытые занятия педагогов дополнительного образования.</w:t>
      </w:r>
    </w:p>
    <w:p w:rsidR="001666E5" w:rsidRPr="007C2492" w:rsidRDefault="001666E5" w:rsidP="001666E5">
      <w:pPr>
        <w:spacing w:after="0" w:line="36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Консультации психолога и учителя. </w:t>
      </w:r>
    </w:p>
    <w:p w:rsidR="001666E5" w:rsidRPr="007C2492" w:rsidRDefault="001666E5" w:rsidP="001666E5">
      <w:pPr>
        <w:spacing w:after="0" w:line="36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Организация экскурсий по школе. </w:t>
      </w:r>
    </w:p>
    <w:p w:rsidR="001666E5" w:rsidRPr="007C2492" w:rsidRDefault="001666E5" w:rsidP="001666E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lastRenderedPageBreak/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Привлечение родителей к организации детских праздников, спортивных соревнований. </w:t>
      </w:r>
    </w:p>
    <w:p w:rsidR="001666E5" w:rsidRDefault="001666E5" w:rsidP="001666E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 xml:space="preserve">Взаимодействие ДОУ и школы в процессе подготовки детей к школьному обучению предполагает создание комплекса условий, обеспечивающих формирование готовности ребенка к школе на основе единых требований.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7C2492">
        <w:rPr>
          <w:rFonts w:ascii="Times New Roman" w:hAnsi="Times New Roman"/>
          <w:sz w:val="28"/>
          <w:szCs w:val="28"/>
        </w:rPr>
        <w:t xml:space="preserve">Адаптационные занятия позволяют преодолеть последствия имеющегося у ребенка негативного опыта общения с социумом и предполагают более легкую адаптацию к условиям школы. </w:t>
      </w:r>
    </w:p>
    <w:p w:rsidR="001666E5" w:rsidRDefault="001666E5" w:rsidP="001666E5">
      <w:pPr>
        <w:spacing w:after="0" w:line="360" w:lineRule="auto"/>
        <w:ind w:left="567" w:right="-1"/>
        <w:jc w:val="center"/>
        <w:rPr>
          <w:rFonts w:ascii="Times New Roman" w:hAnsi="Times New Roman"/>
          <w:b/>
          <w:sz w:val="28"/>
          <w:szCs w:val="28"/>
        </w:rPr>
      </w:pPr>
      <w:r w:rsidRPr="007C2492">
        <w:rPr>
          <w:rFonts w:ascii="Times New Roman" w:hAnsi="Times New Roman"/>
          <w:b/>
          <w:sz w:val="28"/>
          <w:szCs w:val="28"/>
        </w:rPr>
        <w:t>Ожидаемые результаты</w:t>
      </w:r>
    </w:p>
    <w:p w:rsidR="001666E5" w:rsidRPr="009B1010" w:rsidRDefault="001666E5" w:rsidP="001666E5">
      <w:pPr>
        <w:tabs>
          <w:tab w:val="left" w:pos="6840"/>
        </w:tabs>
        <w:spacing w:after="0"/>
        <w:ind w:left="567" w:right="-1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 xml:space="preserve">Такая целенаправленная работа по подготовке детей к школе должна способствовать: </w:t>
      </w:r>
    </w:p>
    <w:p w:rsidR="001666E5" w:rsidRPr="009B1010" w:rsidRDefault="001666E5" w:rsidP="001666E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с</w:t>
      </w:r>
      <w:r w:rsidRPr="009B1010">
        <w:rPr>
          <w:rFonts w:ascii="Times New Roman" w:hAnsi="Times New Roman"/>
          <w:sz w:val="28"/>
          <w:szCs w:val="28"/>
        </w:rPr>
        <w:t>озданию и совершенствованию благоприятных условий для обеспечения:</w:t>
      </w:r>
    </w:p>
    <w:p w:rsidR="001666E5" w:rsidRPr="009B1010" w:rsidRDefault="001666E5" w:rsidP="001666E5">
      <w:pPr>
        <w:spacing w:after="0" w:line="36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личностного развития ребенка;</w:t>
      </w:r>
    </w:p>
    <w:p w:rsidR="001666E5" w:rsidRPr="009B1010" w:rsidRDefault="001666E5" w:rsidP="001666E5">
      <w:pPr>
        <w:spacing w:after="0" w:line="36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укрепления психического и физического здоровья;</w:t>
      </w:r>
    </w:p>
    <w:p w:rsidR="001666E5" w:rsidRPr="009B1010" w:rsidRDefault="001666E5" w:rsidP="001666E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целостного восприятия картины окружающего мира;</w:t>
      </w:r>
    </w:p>
    <w:p w:rsidR="001666E5" w:rsidRPr="009B1010" w:rsidRDefault="001666E5" w:rsidP="001666E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формирования социально-нравственных норм и готовности к школьному обучению;</w:t>
      </w:r>
    </w:p>
    <w:p w:rsidR="001666E5" w:rsidRPr="009B1010" w:rsidRDefault="001666E5" w:rsidP="001666E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преодо</w:t>
      </w:r>
      <w:r>
        <w:rPr>
          <w:rFonts w:ascii="Times New Roman" w:hAnsi="Times New Roman"/>
          <w:sz w:val="28"/>
          <w:szCs w:val="28"/>
        </w:rPr>
        <w:t>ления разноуровневой подготовки;</w:t>
      </w:r>
    </w:p>
    <w:p w:rsidR="001666E5" w:rsidRPr="009B1010" w:rsidRDefault="001666E5" w:rsidP="001666E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с</w:t>
      </w:r>
      <w:r w:rsidRPr="009B1010">
        <w:rPr>
          <w:rFonts w:ascii="Times New Roman" w:hAnsi="Times New Roman"/>
          <w:sz w:val="28"/>
          <w:szCs w:val="28"/>
        </w:rPr>
        <w:t>озданию единой системы диагностических методик за достигнутым уровнем развития детей и дальнейшег</w:t>
      </w:r>
      <w:r>
        <w:rPr>
          <w:rFonts w:ascii="Times New Roman" w:hAnsi="Times New Roman"/>
          <w:sz w:val="28"/>
          <w:szCs w:val="28"/>
        </w:rPr>
        <w:t>о прогнозирования его развития;</w:t>
      </w:r>
    </w:p>
    <w:p w:rsidR="001666E5" w:rsidRPr="009B1010" w:rsidRDefault="001666E5" w:rsidP="001666E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с</w:t>
      </w:r>
      <w:r w:rsidRPr="009B1010">
        <w:rPr>
          <w:rFonts w:ascii="Times New Roman" w:hAnsi="Times New Roman"/>
          <w:sz w:val="28"/>
          <w:szCs w:val="28"/>
        </w:rPr>
        <w:t>овершенствованию форм организации учебно-воспитательного процесса и методов о</w:t>
      </w:r>
      <w:r>
        <w:rPr>
          <w:rFonts w:ascii="Times New Roman" w:hAnsi="Times New Roman"/>
          <w:sz w:val="28"/>
          <w:szCs w:val="28"/>
        </w:rPr>
        <w:t>бучения в ДОУ и начальной школе;</w:t>
      </w:r>
      <w:r w:rsidRPr="009B1010">
        <w:rPr>
          <w:rFonts w:ascii="Times New Roman" w:hAnsi="Times New Roman"/>
          <w:sz w:val="28"/>
          <w:szCs w:val="28"/>
        </w:rPr>
        <w:t xml:space="preserve"> </w:t>
      </w:r>
    </w:p>
    <w:p w:rsidR="001666E5" w:rsidRPr="009B1010" w:rsidRDefault="001666E5" w:rsidP="001666E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о</w:t>
      </w:r>
      <w:r w:rsidRPr="009B1010">
        <w:rPr>
          <w:rFonts w:ascii="Times New Roman" w:hAnsi="Times New Roman"/>
          <w:sz w:val="28"/>
          <w:szCs w:val="28"/>
        </w:rPr>
        <w:t>беспечению более успешной адаптации детей к обучению в начальных классах, сохранению желания дошкольников учиться и развиваться</w:t>
      </w:r>
      <w:r>
        <w:rPr>
          <w:rFonts w:ascii="Times New Roman" w:hAnsi="Times New Roman"/>
          <w:sz w:val="28"/>
          <w:szCs w:val="28"/>
        </w:rPr>
        <w:t>;</w:t>
      </w:r>
    </w:p>
    <w:p w:rsidR="001666E5" w:rsidRPr="009B1010" w:rsidRDefault="001666E5" w:rsidP="001666E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ab/>
        <w:t>Для педагогов организация работы по предшкольному образованию дает возможность лучше понять детей и выстроить свою работу в соответствии с их развитием.</w:t>
      </w:r>
    </w:p>
    <w:p w:rsidR="001666E5" w:rsidRPr="007C2492" w:rsidRDefault="001666E5" w:rsidP="001666E5">
      <w:pPr>
        <w:spacing w:after="0"/>
        <w:ind w:right="-285"/>
        <w:jc w:val="both"/>
        <w:rPr>
          <w:rFonts w:ascii="Times New Roman" w:hAnsi="Times New Roman"/>
          <w:b/>
          <w:sz w:val="28"/>
          <w:szCs w:val="28"/>
        </w:rPr>
      </w:pPr>
    </w:p>
    <w:p w:rsidR="001666E5" w:rsidRDefault="001666E5" w:rsidP="001666E5">
      <w:pPr>
        <w:ind w:right="-28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ОРГАНИЗАЦИОННЫЙ РАЗДЕЛ</w:t>
      </w:r>
    </w:p>
    <w:p w:rsidR="001666E5" w:rsidRDefault="001666E5" w:rsidP="001666E5">
      <w:pPr>
        <w:ind w:right="-285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3.1. Распорядок и</w:t>
      </w:r>
      <w:r w:rsidRPr="00090611">
        <w:rPr>
          <w:rFonts w:ascii="Times New Roman" w:hAnsi="Times New Roman"/>
          <w:b/>
          <w:color w:val="000000"/>
          <w:sz w:val="28"/>
          <w:szCs w:val="28"/>
        </w:rPr>
        <w:t xml:space="preserve"> режим дня</w:t>
      </w:r>
    </w:p>
    <w:p w:rsidR="001666E5" w:rsidRDefault="001666E5" w:rsidP="001666E5">
      <w:pPr>
        <w:spacing w:after="0" w:line="240" w:lineRule="auto"/>
        <w:ind w:right="-28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Первая младшая группа</w:t>
      </w:r>
    </w:p>
    <w:p w:rsidR="001666E5" w:rsidRDefault="001666E5" w:rsidP="001666E5">
      <w:pPr>
        <w:ind w:right="-28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 от 2 до 3 лет )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3686"/>
        <w:gridCol w:w="5103"/>
      </w:tblGrid>
      <w:tr w:rsidR="001666E5" w:rsidRPr="00FC230B" w:rsidTr="00E02CD7">
        <w:tc>
          <w:tcPr>
            <w:tcW w:w="1560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686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5103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1666E5" w:rsidRPr="00FC230B" w:rsidTr="00E02CD7">
        <w:tc>
          <w:tcPr>
            <w:tcW w:w="1560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8.40</w:t>
            </w:r>
          </w:p>
        </w:tc>
        <w:tc>
          <w:tcPr>
            <w:tcW w:w="3686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«Здравствуйте!» </w:t>
            </w:r>
          </w:p>
        </w:tc>
        <w:tc>
          <w:tcPr>
            <w:tcW w:w="5103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детей, у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тренняя гимнастика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игровой форме,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воспитание культурно-гигиенических навыков</w:t>
            </w:r>
          </w:p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6E5" w:rsidRPr="00FC230B" w:rsidTr="00E02CD7">
        <w:tc>
          <w:tcPr>
            <w:tcW w:w="1560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8.40 –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9.15</w:t>
            </w:r>
          </w:p>
        </w:tc>
        <w:tc>
          <w:tcPr>
            <w:tcW w:w="3686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Приятного аппетита!</w:t>
            </w:r>
          </w:p>
        </w:tc>
        <w:tc>
          <w:tcPr>
            <w:tcW w:w="5103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Завтрак: обучение правильно держать столовые приборы, обучение культуре еды</w:t>
            </w:r>
          </w:p>
        </w:tc>
      </w:tr>
      <w:tr w:rsidR="001666E5" w:rsidRPr="00FC230B" w:rsidTr="00E02CD7">
        <w:tc>
          <w:tcPr>
            <w:tcW w:w="1560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9.15 – 9.25</w:t>
            </w:r>
          </w:p>
        </w:tc>
        <w:tc>
          <w:tcPr>
            <w:tcW w:w="3686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 (по подгруппам)</w:t>
            </w:r>
          </w:p>
        </w:tc>
        <w:tc>
          <w:tcPr>
            <w:tcW w:w="5103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1666E5" w:rsidRPr="00FC230B" w:rsidTr="00E02CD7">
        <w:tc>
          <w:tcPr>
            <w:tcW w:w="1560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9.25 - 9.40</w:t>
            </w:r>
          </w:p>
        </w:tc>
        <w:tc>
          <w:tcPr>
            <w:tcW w:w="3686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5103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</w:t>
            </w:r>
          </w:p>
        </w:tc>
      </w:tr>
      <w:tr w:rsidR="001666E5" w:rsidRPr="00FC230B" w:rsidTr="00E02CD7">
        <w:tc>
          <w:tcPr>
            <w:tcW w:w="1560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9.40 - 11.2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5103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Двигательная активность (30 минут)</w:t>
            </w:r>
          </w:p>
        </w:tc>
      </w:tr>
      <w:tr w:rsidR="001666E5" w:rsidRPr="00FC230B" w:rsidTr="00E02CD7">
        <w:tc>
          <w:tcPr>
            <w:tcW w:w="1560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11.45</w:t>
            </w:r>
          </w:p>
        </w:tc>
        <w:tc>
          <w:tcPr>
            <w:tcW w:w="3686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прогулки. </w:t>
            </w:r>
          </w:p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«Моем с мылом чисто-чисто».</w:t>
            </w:r>
          </w:p>
        </w:tc>
        <w:tc>
          <w:tcPr>
            <w:tcW w:w="5103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Игры детей.</w:t>
            </w:r>
          </w:p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обеду, воспитание культурно-гигиенических навыков.</w:t>
            </w:r>
          </w:p>
        </w:tc>
      </w:tr>
      <w:tr w:rsidR="001666E5" w:rsidRPr="00FC230B" w:rsidTr="00E02CD7">
        <w:tc>
          <w:tcPr>
            <w:tcW w:w="1560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11.45 -12.20</w:t>
            </w:r>
          </w:p>
        </w:tc>
        <w:tc>
          <w:tcPr>
            <w:tcW w:w="3686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</w:p>
        </w:tc>
        <w:tc>
          <w:tcPr>
            <w:tcW w:w="5103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Обед: обучение пользованию столовыми приборами,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1666E5" w:rsidRPr="00FC230B" w:rsidTr="00E02CD7">
        <w:tc>
          <w:tcPr>
            <w:tcW w:w="1560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12.20-12.30</w:t>
            </w:r>
          </w:p>
        </w:tc>
        <w:tc>
          <w:tcPr>
            <w:tcW w:w="3686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ко сну</w:t>
            </w:r>
          </w:p>
        </w:tc>
        <w:tc>
          <w:tcPr>
            <w:tcW w:w="5103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Релаксационные упражнения</w:t>
            </w:r>
          </w:p>
        </w:tc>
      </w:tr>
      <w:tr w:rsidR="001666E5" w:rsidRPr="00FC230B" w:rsidTr="00E02CD7">
        <w:tc>
          <w:tcPr>
            <w:tcW w:w="1560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0-15.00</w:t>
            </w:r>
          </w:p>
        </w:tc>
        <w:tc>
          <w:tcPr>
            <w:tcW w:w="3686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«Тихо, тихо, сон идёт…»</w:t>
            </w:r>
          </w:p>
        </w:tc>
        <w:tc>
          <w:tcPr>
            <w:tcW w:w="5103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Создание тихой, благоприятной обстановки для сна </w:t>
            </w:r>
          </w:p>
        </w:tc>
      </w:tr>
      <w:tr w:rsidR="001666E5" w:rsidRPr="00FC230B" w:rsidTr="00E02CD7">
        <w:tc>
          <w:tcPr>
            <w:tcW w:w="1560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15.00-15.1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1666E5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бодрости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(постепенный подъем)</w:t>
            </w:r>
          </w:p>
        </w:tc>
        <w:tc>
          <w:tcPr>
            <w:tcW w:w="5103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Коррекционная гимнастика после сна в группе </w:t>
            </w:r>
          </w:p>
        </w:tc>
      </w:tr>
      <w:tr w:rsidR="001666E5" w:rsidRPr="00FC230B" w:rsidTr="00E02CD7">
        <w:tc>
          <w:tcPr>
            <w:tcW w:w="1560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15.15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- 15.30</w:t>
            </w:r>
          </w:p>
        </w:tc>
        <w:tc>
          <w:tcPr>
            <w:tcW w:w="3686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</w:p>
        </w:tc>
        <w:tc>
          <w:tcPr>
            <w:tcW w:w="5103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Полдник: обучение поведению за столом,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1666E5" w:rsidRPr="00FC230B" w:rsidTr="00E02CD7">
        <w:tc>
          <w:tcPr>
            <w:tcW w:w="1560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15.30-1</w:t>
            </w:r>
            <w:r>
              <w:rPr>
                <w:rFonts w:ascii="Times New Roman" w:hAnsi="Times New Roman"/>
                <w:sz w:val="24"/>
                <w:szCs w:val="24"/>
              </w:rPr>
              <w:t>5.50</w:t>
            </w:r>
          </w:p>
        </w:tc>
        <w:tc>
          <w:tcPr>
            <w:tcW w:w="3686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игры</w:t>
            </w:r>
          </w:p>
        </w:tc>
        <w:tc>
          <w:tcPr>
            <w:tcW w:w="5103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и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гровая деятельность детей</w:t>
            </w:r>
          </w:p>
        </w:tc>
      </w:tr>
      <w:tr w:rsidR="001666E5" w:rsidRPr="00FC230B" w:rsidTr="00E02CD7">
        <w:tc>
          <w:tcPr>
            <w:tcW w:w="1560" w:type="dxa"/>
          </w:tcPr>
          <w:p w:rsidR="001666E5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 – 16.00</w:t>
            </w:r>
          </w:p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 (по подгруппам )</w:t>
            </w:r>
          </w:p>
        </w:tc>
        <w:tc>
          <w:tcPr>
            <w:tcW w:w="5103" w:type="dxa"/>
          </w:tcPr>
          <w:p w:rsidR="001666E5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1666E5" w:rsidRPr="00FC230B" w:rsidTr="00E02CD7">
        <w:tc>
          <w:tcPr>
            <w:tcW w:w="1560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0- 17.30</w:t>
            </w:r>
          </w:p>
        </w:tc>
        <w:tc>
          <w:tcPr>
            <w:tcW w:w="3686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 на свежий воздух!», прогулка</w:t>
            </w:r>
          </w:p>
        </w:tc>
        <w:tc>
          <w:tcPr>
            <w:tcW w:w="5103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самообслуживания.</w:t>
            </w:r>
          </w:p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Прогулка-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двигательная активность 30</w:t>
            </w:r>
            <w:r>
              <w:rPr>
                <w:rFonts w:ascii="Times New Roman" w:hAnsi="Times New Roman"/>
                <w:sz w:val="24"/>
                <w:szCs w:val="24"/>
              </w:rPr>
              <w:t>мин.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666E5" w:rsidRPr="00FC230B" w:rsidTr="00E02CD7">
        <w:tc>
          <w:tcPr>
            <w:tcW w:w="1560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686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прогулки. </w:t>
            </w:r>
          </w:p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гостях у книжки»</w:t>
            </w:r>
          </w:p>
        </w:tc>
        <w:tc>
          <w:tcPr>
            <w:tcW w:w="5103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литературы, спокойные игры, уход домой.</w:t>
            </w:r>
          </w:p>
        </w:tc>
      </w:tr>
    </w:tbl>
    <w:p w:rsidR="001666E5" w:rsidRDefault="001666E5" w:rsidP="001666E5">
      <w:pPr>
        <w:spacing w:after="0" w:line="240" w:lineRule="auto"/>
        <w:ind w:right="-285" w:firstLine="708"/>
        <w:jc w:val="both"/>
        <w:rPr>
          <w:rFonts w:eastAsia="Calibri"/>
          <w:b/>
        </w:rPr>
      </w:pPr>
    </w:p>
    <w:p w:rsidR="001666E5" w:rsidRDefault="001666E5" w:rsidP="001666E5">
      <w:pPr>
        <w:spacing w:after="0" w:line="240" w:lineRule="auto"/>
        <w:ind w:right="-285" w:firstLine="708"/>
        <w:jc w:val="both"/>
        <w:rPr>
          <w:rFonts w:eastAsia="Calibri"/>
          <w:b/>
        </w:rPr>
      </w:pPr>
    </w:p>
    <w:p w:rsidR="001666E5" w:rsidRPr="00645D72" w:rsidRDefault="001666E5" w:rsidP="001666E5">
      <w:pPr>
        <w:spacing w:after="0" w:line="240" w:lineRule="auto"/>
        <w:ind w:right="-285" w:firstLine="708"/>
        <w:jc w:val="both"/>
        <w:rPr>
          <w:rFonts w:eastAsia="Calibri"/>
          <w:b/>
        </w:rPr>
      </w:pPr>
      <w:r w:rsidRPr="00645D72">
        <w:rPr>
          <w:rFonts w:eastAsia="Calibri"/>
          <w:b/>
        </w:rPr>
        <w:t>Примечание:</w:t>
      </w:r>
    </w:p>
    <w:p w:rsidR="001666E5" w:rsidRPr="00C121B9" w:rsidRDefault="001666E5" w:rsidP="001666E5">
      <w:pPr>
        <w:spacing w:after="0" w:line="240" w:lineRule="auto"/>
        <w:ind w:right="-1" w:firstLine="708"/>
        <w:jc w:val="both"/>
        <w:rPr>
          <w:rFonts w:eastAsia="Calibri"/>
        </w:rPr>
      </w:pPr>
      <w:r>
        <w:rPr>
          <w:rFonts w:eastAsia="Calibri"/>
        </w:rPr>
        <w:t xml:space="preserve">Мероприятия </w:t>
      </w:r>
      <w:r w:rsidRPr="00C121B9">
        <w:rPr>
          <w:rFonts w:eastAsia="Calibri"/>
        </w:rPr>
        <w:t>учебного характера в летний период не прово</w:t>
      </w:r>
      <w:r>
        <w:rPr>
          <w:rFonts w:eastAsia="Calibri"/>
        </w:rPr>
        <w:t>дятся, они заменяются прогулкой.</w:t>
      </w:r>
    </w:p>
    <w:p w:rsidR="001666E5" w:rsidRDefault="001666E5" w:rsidP="001666E5">
      <w:pPr>
        <w:spacing w:after="0" w:line="240" w:lineRule="auto"/>
        <w:ind w:right="-1" w:firstLine="708"/>
        <w:jc w:val="both"/>
        <w:rPr>
          <w:rFonts w:eastAsia="Calibri"/>
        </w:rPr>
      </w:pPr>
      <w:r w:rsidRPr="00C121B9">
        <w:rPr>
          <w:rFonts w:eastAsia="Calibri"/>
        </w:rPr>
        <w:t>Продолжительность прогулки максимально увеличивается; игры, физические упр</w:t>
      </w:r>
      <w:r>
        <w:rPr>
          <w:rFonts w:eastAsia="Calibri"/>
        </w:rPr>
        <w:t xml:space="preserve">ажнения </w:t>
      </w:r>
      <w:r w:rsidRPr="00C121B9">
        <w:rPr>
          <w:rFonts w:eastAsia="Calibri"/>
        </w:rPr>
        <w:t xml:space="preserve"> проводятся на свежем воздухе.</w:t>
      </w:r>
    </w:p>
    <w:p w:rsidR="001666E5" w:rsidRDefault="001666E5" w:rsidP="001666E5">
      <w:pPr>
        <w:tabs>
          <w:tab w:val="left" w:pos="3100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1666E5" w:rsidRDefault="001666E5" w:rsidP="001666E5">
      <w:pPr>
        <w:spacing w:after="0" w:line="240" w:lineRule="auto"/>
        <w:ind w:right="-285"/>
        <w:jc w:val="center"/>
        <w:rPr>
          <w:rFonts w:ascii="Times New Roman" w:hAnsi="Times New Roman"/>
          <w:b/>
          <w:sz w:val="28"/>
          <w:szCs w:val="28"/>
        </w:rPr>
      </w:pPr>
    </w:p>
    <w:p w:rsidR="001666E5" w:rsidRDefault="001666E5" w:rsidP="001666E5">
      <w:pPr>
        <w:spacing w:after="0" w:line="240" w:lineRule="auto"/>
        <w:ind w:right="-285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E1617">
        <w:rPr>
          <w:rFonts w:ascii="Times New Roman" w:hAnsi="Times New Roman"/>
          <w:b/>
          <w:color w:val="000000"/>
          <w:sz w:val="28"/>
          <w:szCs w:val="28"/>
        </w:rPr>
        <w:t>Вторая младшая группа</w:t>
      </w:r>
    </w:p>
    <w:p w:rsidR="001666E5" w:rsidRDefault="001666E5" w:rsidP="001666E5">
      <w:pPr>
        <w:ind w:right="-285" w:firstLine="283"/>
        <w:jc w:val="center"/>
        <w:textAlignment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( от 3 до 4 лет )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3686"/>
        <w:gridCol w:w="4961"/>
      </w:tblGrid>
      <w:tr w:rsidR="001666E5" w:rsidRPr="00FC230B" w:rsidTr="00E02CD7">
        <w:tc>
          <w:tcPr>
            <w:tcW w:w="1560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686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4961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1666E5" w:rsidRPr="00FC230B" w:rsidTr="00E02CD7">
        <w:tc>
          <w:tcPr>
            <w:tcW w:w="1560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8.45</w:t>
            </w:r>
          </w:p>
        </w:tc>
        <w:tc>
          <w:tcPr>
            <w:tcW w:w="3686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«Здравствуйте!» </w:t>
            </w:r>
          </w:p>
        </w:tc>
        <w:tc>
          <w:tcPr>
            <w:tcW w:w="4961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Прием детей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гровая деятельность детей.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Чтение потешек, песенок, закличек;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Утренняя гимнастика с элементами фонетической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lastRenderedPageBreak/>
              <w:t>ритмики (двигательная активность 5 мин).</w:t>
            </w:r>
          </w:p>
        </w:tc>
      </w:tr>
      <w:tr w:rsidR="001666E5" w:rsidRPr="00FC230B" w:rsidTr="00E02CD7">
        <w:tc>
          <w:tcPr>
            <w:tcW w:w="1560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8.45 –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3686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Приятного аппетита!</w:t>
            </w:r>
          </w:p>
        </w:tc>
        <w:tc>
          <w:tcPr>
            <w:tcW w:w="4961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Завтрак: обучение правильно держать столовые приборы, обучение культуре еды</w:t>
            </w:r>
          </w:p>
        </w:tc>
      </w:tr>
      <w:tr w:rsidR="001666E5" w:rsidRPr="00FC230B" w:rsidTr="00E02CD7">
        <w:tc>
          <w:tcPr>
            <w:tcW w:w="1560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– 9.15</w:t>
            </w:r>
          </w:p>
        </w:tc>
        <w:tc>
          <w:tcPr>
            <w:tcW w:w="3686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Минутки игры</w:t>
            </w:r>
          </w:p>
        </w:tc>
        <w:tc>
          <w:tcPr>
            <w:tcW w:w="4961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</w:t>
            </w:r>
          </w:p>
        </w:tc>
      </w:tr>
      <w:tr w:rsidR="001666E5" w:rsidRPr="00FC230B" w:rsidTr="00E02CD7">
        <w:tc>
          <w:tcPr>
            <w:tcW w:w="1560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9.15 – 9.30</w:t>
            </w:r>
          </w:p>
        </w:tc>
        <w:tc>
          <w:tcPr>
            <w:tcW w:w="3686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4961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1666E5" w:rsidRPr="00FC230B" w:rsidTr="00E02CD7">
        <w:tc>
          <w:tcPr>
            <w:tcW w:w="1560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 – 11.40</w:t>
            </w:r>
          </w:p>
        </w:tc>
        <w:tc>
          <w:tcPr>
            <w:tcW w:w="3686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  <w:r>
              <w:rPr>
                <w:rFonts w:ascii="Times New Roman" w:hAnsi="Times New Roman"/>
                <w:sz w:val="24"/>
                <w:szCs w:val="24"/>
              </w:rPr>
              <w:t>, прогулка</w:t>
            </w:r>
          </w:p>
        </w:tc>
        <w:tc>
          <w:tcPr>
            <w:tcW w:w="4961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</w:t>
            </w:r>
            <w:r>
              <w:rPr>
                <w:rFonts w:ascii="Times New Roman" w:hAnsi="Times New Roman"/>
                <w:sz w:val="24"/>
                <w:szCs w:val="24"/>
              </w:rPr>
              <w:t>, игры, наблюдения, труд</w:t>
            </w:r>
          </w:p>
        </w:tc>
      </w:tr>
      <w:tr w:rsidR="001666E5" w:rsidRPr="00FC230B" w:rsidTr="00E02CD7">
        <w:tc>
          <w:tcPr>
            <w:tcW w:w="1560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-12.00</w:t>
            </w:r>
          </w:p>
        </w:tc>
        <w:tc>
          <w:tcPr>
            <w:tcW w:w="3686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прогулки. </w:t>
            </w:r>
          </w:p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«Моем с мылом чисто-чисто».</w:t>
            </w:r>
          </w:p>
        </w:tc>
        <w:tc>
          <w:tcPr>
            <w:tcW w:w="4961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Игры детей.</w:t>
            </w:r>
          </w:p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обеду, воспитание культурно-гигиенических навыков.</w:t>
            </w:r>
          </w:p>
        </w:tc>
      </w:tr>
      <w:tr w:rsidR="001666E5" w:rsidRPr="00FC230B" w:rsidTr="00E02CD7">
        <w:tc>
          <w:tcPr>
            <w:tcW w:w="1560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12.00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-12.30</w:t>
            </w:r>
          </w:p>
        </w:tc>
        <w:tc>
          <w:tcPr>
            <w:tcW w:w="3686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</w:p>
        </w:tc>
        <w:tc>
          <w:tcPr>
            <w:tcW w:w="4961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Обед: обучение пользованию столовыми приборами,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1666E5" w:rsidRPr="00FC230B" w:rsidTr="00E02CD7">
        <w:tc>
          <w:tcPr>
            <w:tcW w:w="1560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12.30-12.4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ко сну</w:t>
            </w:r>
          </w:p>
        </w:tc>
        <w:tc>
          <w:tcPr>
            <w:tcW w:w="4961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Релаксационные упражнения</w:t>
            </w:r>
          </w:p>
        </w:tc>
      </w:tr>
      <w:tr w:rsidR="001666E5" w:rsidRPr="00FC230B" w:rsidTr="00E02CD7">
        <w:tc>
          <w:tcPr>
            <w:tcW w:w="1560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-15.00</w:t>
            </w:r>
          </w:p>
        </w:tc>
        <w:tc>
          <w:tcPr>
            <w:tcW w:w="3686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«Тихо, тихо, сон идёт…»</w:t>
            </w:r>
          </w:p>
        </w:tc>
        <w:tc>
          <w:tcPr>
            <w:tcW w:w="4961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Создание тихой, благоприятной обстановки для сна </w:t>
            </w:r>
          </w:p>
        </w:tc>
      </w:tr>
      <w:tr w:rsidR="001666E5" w:rsidRPr="00FC230B" w:rsidTr="00E02CD7">
        <w:tc>
          <w:tcPr>
            <w:tcW w:w="1560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15.00 -15.25</w:t>
            </w:r>
          </w:p>
        </w:tc>
        <w:tc>
          <w:tcPr>
            <w:tcW w:w="3686" w:type="dxa"/>
          </w:tcPr>
          <w:p w:rsidR="001666E5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бодрости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(постепенный подъем)</w:t>
            </w:r>
          </w:p>
        </w:tc>
        <w:tc>
          <w:tcPr>
            <w:tcW w:w="4961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Коррекционная гимнастика после сна в группе </w:t>
            </w:r>
          </w:p>
        </w:tc>
      </w:tr>
      <w:tr w:rsidR="001666E5" w:rsidRPr="00FC230B" w:rsidTr="00E02CD7">
        <w:tc>
          <w:tcPr>
            <w:tcW w:w="1560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15.25 - 15.5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(уплотненный полдник)</w:t>
            </w:r>
          </w:p>
        </w:tc>
        <w:tc>
          <w:tcPr>
            <w:tcW w:w="4961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1666E5" w:rsidRPr="00FC230B" w:rsidTr="00E02CD7">
        <w:tc>
          <w:tcPr>
            <w:tcW w:w="1560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15.50 -16.05</w:t>
            </w:r>
          </w:p>
        </w:tc>
        <w:tc>
          <w:tcPr>
            <w:tcW w:w="3686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4961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</w:t>
            </w:r>
          </w:p>
        </w:tc>
      </w:tr>
      <w:tr w:rsidR="001666E5" w:rsidRPr="00FC230B" w:rsidTr="00E02CD7">
        <w:tc>
          <w:tcPr>
            <w:tcW w:w="1560" w:type="dxa"/>
          </w:tcPr>
          <w:p w:rsidR="001666E5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 – 16.35</w:t>
            </w:r>
          </w:p>
        </w:tc>
        <w:tc>
          <w:tcPr>
            <w:tcW w:w="3686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«Книжкины минутки»</w:t>
            </w:r>
          </w:p>
        </w:tc>
        <w:tc>
          <w:tcPr>
            <w:tcW w:w="4961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</w:tr>
      <w:tr w:rsidR="001666E5" w:rsidRPr="00FC230B" w:rsidTr="00E02CD7">
        <w:tc>
          <w:tcPr>
            <w:tcW w:w="1560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16.35 – 19.00</w:t>
            </w:r>
          </w:p>
        </w:tc>
        <w:tc>
          <w:tcPr>
            <w:tcW w:w="3686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  <w:p w:rsidR="001666E5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 на свежий воздух!», прогулка</w:t>
            </w:r>
          </w:p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Возвращение в группу</w:t>
            </w:r>
          </w:p>
        </w:tc>
        <w:tc>
          <w:tcPr>
            <w:tcW w:w="4961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самообслуживания.</w:t>
            </w:r>
          </w:p>
          <w:p w:rsidR="001666E5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Прогулка -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двигательная активность 30</w:t>
            </w:r>
            <w:r>
              <w:rPr>
                <w:rFonts w:ascii="Times New Roman" w:hAnsi="Times New Roman"/>
                <w:sz w:val="24"/>
                <w:szCs w:val="24"/>
              </w:rPr>
              <w:t>мин.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Самостоятельные игры</w:t>
            </w:r>
          </w:p>
        </w:tc>
      </w:tr>
    </w:tbl>
    <w:p w:rsidR="001666E5" w:rsidRDefault="001666E5" w:rsidP="001666E5">
      <w:pPr>
        <w:spacing w:after="0" w:line="240" w:lineRule="auto"/>
        <w:ind w:right="-285" w:firstLine="708"/>
        <w:jc w:val="both"/>
        <w:rPr>
          <w:rFonts w:eastAsia="Calibri"/>
          <w:b/>
        </w:rPr>
      </w:pPr>
    </w:p>
    <w:p w:rsidR="001666E5" w:rsidRPr="00284684" w:rsidRDefault="001666E5" w:rsidP="001666E5">
      <w:pPr>
        <w:spacing w:after="0" w:line="240" w:lineRule="auto"/>
        <w:ind w:right="-285" w:firstLine="708"/>
        <w:jc w:val="both"/>
        <w:rPr>
          <w:rFonts w:eastAsia="Calibri"/>
          <w:b/>
          <w:sz w:val="24"/>
          <w:szCs w:val="24"/>
        </w:rPr>
      </w:pPr>
      <w:r w:rsidRPr="00284684">
        <w:rPr>
          <w:rFonts w:eastAsia="Calibri"/>
          <w:b/>
          <w:sz w:val="24"/>
          <w:szCs w:val="24"/>
        </w:rPr>
        <w:t>Примечание:</w:t>
      </w:r>
    </w:p>
    <w:p w:rsidR="001666E5" w:rsidRPr="00284684" w:rsidRDefault="001666E5" w:rsidP="001666E5">
      <w:pPr>
        <w:spacing w:after="0" w:line="240" w:lineRule="auto"/>
        <w:ind w:right="-1" w:firstLine="708"/>
        <w:jc w:val="both"/>
        <w:rPr>
          <w:rFonts w:eastAsia="Calibri"/>
          <w:sz w:val="24"/>
          <w:szCs w:val="24"/>
        </w:rPr>
      </w:pPr>
      <w:r w:rsidRPr="00284684">
        <w:rPr>
          <w:rFonts w:eastAsia="Calibri"/>
          <w:sz w:val="24"/>
          <w:szCs w:val="24"/>
        </w:rPr>
        <w:t>Мероприятия учебного характера в летний период не проводятся, они заменяются прогулкой.</w:t>
      </w:r>
    </w:p>
    <w:p w:rsidR="001666E5" w:rsidRPr="00284684" w:rsidRDefault="001666E5" w:rsidP="001666E5">
      <w:pPr>
        <w:spacing w:after="0" w:line="240" w:lineRule="auto"/>
        <w:ind w:right="-1" w:firstLine="708"/>
        <w:jc w:val="both"/>
        <w:rPr>
          <w:rFonts w:eastAsia="Calibri"/>
          <w:sz w:val="24"/>
          <w:szCs w:val="24"/>
        </w:rPr>
      </w:pPr>
      <w:r w:rsidRPr="00284684">
        <w:rPr>
          <w:rFonts w:eastAsia="Calibri"/>
          <w:sz w:val="24"/>
          <w:szCs w:val="24"/>
        </w:rPr>
        <w:t>Продолжительность прогулки максимально увеличивается; игры, физические упражнения  проводятся на свежем воздухе.</w:t>
      </w:r>
    </w:p>
    <w:p w:rsidR="001666E5" w:rsidRPr="00284684" w:rsidRDefault="001666E5" w:rsidP="001666E5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284684">
        <w:rPr>
          <w:rFonts w:ascii="Times New Roman" w:hAnsi="Times New Roman"/>
          <w:b/>
          <w:sz w:val="24"/>
          <w:szCs w:val="24"/>
        </w:rPr>
        <w:t xml:space="preserve">    </w:t>
      </w:r>
      <w:r w:rsidRPr="00284684">
        <w:rPr>
          <w:rFonts w:ascii="Times New Roman" w:hAnsi="Times New Roman"/>
          <w:sz w:val="24"/>
          <w:szCs w:val="24"/>
        </w:rPr>
        <w:t>По действующему СанПиН максимальная продолжительность непрерывной непосредственно образовательной деятельности во второй младшей группе составляет не более 15 минут. Максимально допустимый объем образовательной нагрузки в первой половине дня не превышает 30 минут с перерывом в 10 минут.</w:t>
      </w:r>
    </w:p>
    <w:p w:rsidR="001666E5" w:rsidRPr="00723F4E" w:rsidRDefault="001666E5" w:rsidP="001666E5">
      <w:pPr>
        <w:spacing w:after="0" w:line="240" w:lineRule="auto"/>
        <w:ind w:right="-285"/>
        <w:rPr>
          <w:rFonts w:ascii="Times New Roman" w:hAnsi="Times New Roman"/>
          <w:sz w:val="28"/>
          <w:szCs w:val="28"/>
        </w:rPr>
      </w:pPr>
    </w:p>
    <w:p w:rsidR="001666E5" w:rsidRDefault="001666E5" w:rsidP="001666E5">
      <w:pPr>
        <w:spacing w:after="0" w:line="240" w:lineRule="auto"/>
        <w:ind w:right="-28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</w:p>
    <w:p w:rsidR="001666E5" w:rsidRDefault="001666E5" w:rsidP="001666E5">
      <w:pPr>
        <w:spacing w:after="0" w:line="240" w:lineRule="auto"/>
        <w:ind w:right="-28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Средняя  группа</w:t>
      </w:r>
    </w:p>
    <w:p w:rsidR="001666E5" w:rsidRDefault="001666E5" w:rsidP="001666E5">
      <w:pPr>
        <w:spacing w:after="0" w:line="240" w:lineRule="auto"/>
        <w:ind w:right="-28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 от 4 до 5 лет )</w:t>
      </w:r>
    </w:p>
    <w:p w:rsidR="001666E5" w:rsidRPr="002110BA" w:rsidRDefault="001666E5" w:rsidP="001666E5">
      <w:pPr>
        <w:spacing w:after="0" w:line="240" w:lineRule="auto"/>
        <w:ind w:right="-285"/>
        <w:rPr>
          <w:rFonts w:ascii="Times New Roman" w:hAnsi="Times New Roman"/>
          <w:b/>
          <w:sz w:val="28"/>
          <w:szCs w:val="28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3402"/>
        <w:gridCol w:w="5103"/>
      </w:tblGrid>
      <w:tr w:rsidR="001666E5" w:rsidRPr="00FC230B" w:rsidTr="00E02CD7">
        <w:tc>
          <w:tcPr>
            <w:tcW w:w="1560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402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5103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1666E5" w:rsidRPr="00FC230B" w:rsidTr="00E02CD7">
        <w:tc>
          <w:tcPr>
            <w:tcW w:w="1560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7.00 – 8.30</w:t>
            </w:r>
          </w:p>
        </w:tc>
        <w:tc>
          <w:tcPr>
            <w:tcW w:w="3402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«Здравствуйте!» </w:t>
            </w:r>
          </w:p>
        </w:tc>
        <w:tc>
          <w:tcPr>
            <w:tcW w:w="5103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Прием детей (на воздухе).</w:t>
            </w:r>
          </w:p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Чтение потешек, песенок, закличек</w:t>
            </w:r>
          </w:p>
        </w:tc>
      </w:tr>
      <w:tr w:rsidR="001666E5" w:rsidRPr="00FC230B" w:rsidTr="00E02CD7">
        <w:tc>
          <w:tcPr>
            <w:tcW w:w="1560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 – 8.35</w:t>
            </w:r>
          </w:p>
        </w:tc>
        <w:tc>
          <w:tcPr>
            <w:tcW w:w="3402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бодрости</w:t>
            </w:r>
          </w:p>
        </w:tc>
        <w:tc>
          <w:tcPr>
            <w:tcW w:w="5103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Утренняя гимнастика с элементами фонетической ритмики (двигательная активность 5 мин).</w:t>
            </w:r>
          </w:p>
        </w:tc>
      </w:tr>
      <w:tr w:rsidR="001666E5" w:rsidRPr="00FC230B" w:rsidTr="00E02CD7">
        <w:tc>
          <w:tcPr>
            <w:tcW w:w="1560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8.35 – 8.45</w:t>
            </w:r>
          </w:p>
        </w:tc>
        <w:tc>
          <w:tcPr>
            <w:tcW w:w="3402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«Моем с мылом чисто-чисто»</w:t>
            </w:r>
          </w:p>
        </w:tc>
        <w:tc>
          <w:tcPr>
            <w:tcW w:w="5103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завтраку, воспитание культурно-гигиенических навыков</w:t>
            </w:r>
            <w:r>
              <w:rPr>
                <w:rFonts w:ascii="Times New Roman" w:hAnsi="Times New Roman"/>
                <w:sz w:val="24"/>
                <w:szCs w:val="24"/>
              </w:rPr>
              <w:t>, дежурство по столовой</w:t>
            </w:r>
          </w:p>
        </w:tc>
      </w:tr>
      <w:tr w:rsidR="001666E5" w:rsidRPr="00FC230B" w:rsidTr="00E02CD7">
        <w:tc>
          <w:tcPr>
            <w:tcW w:w="1560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8.45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3402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Приятного аппетита!</w:t>
            </w:r>
          </w:p>
        </w:tc>
        <w:tc>
          <w:tcPr>
            <w:tcW w:w="5103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Завтрак: обучение правильно держать столовые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lastRenderedPageBreak/>
              <w:t>приборы, обучение культуре еды</w:t>
            </w:r>
          </w:p>
        </w:tc>
      </w:tr>
      <w:tr w:rsidR="001666E5" w:rsidRPr="00FC230B" w:rsidTr="00E02CD7">
        <w:tc>
          <w:tcPr>
            <w:tcW w:w="1560" w:type="dxa"/>
          </w:tcPr>
          <w:p w:rsidR="001666E5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9.00 – 9.20</w:t>
            </w:r>
          </w:p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9.30 - 9.50</w:t>
            </w:r>
          </w:p>
        </w:tc>
        <w:tc>
          <w:tcPr>
            <w:tcW w:w="3402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5103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1666E5" w:rsidRPr="00FC230B" w:rsidTr="00E02CD7">
        <w:tc>
          <w:tcPr>
            <w:tcW w:w="1560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9.50– 11.30</w:t>
            </w:r>
          </w:p>
        </w:tc>
        <w:tc>
          <w:tcPr>
            <w:tcW w:w="3402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  <w:r>
              <w:rPr>
                <w:rFonts w:ascii="Times New Roman" w:hAnsi="Times New Roman"/>
                <w:sz w:val="24"/>
                <w:szCs w:val="24"/>
              </w:rPr>
              <w:t>, прогулка</w:t>
            </w:r>
          </w:p>
        </w:tc>
        <w:tc>
          <w:tcPr>
            <w:tcW w:w="5103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</w:t>
            </w:r>
            <w:r>
              <w:rPr>
                <w:rFonts w:ascii="Times New Roman" w:hAnsi="Times New Roman"/>
                <w:sz w:val="24"/>
                <w:szCs w:val="24"/>
              </w:rPr>
              <w:t>, игры, наблюдения, труд</w:t>
            </w:r>
          </w:p>
        </w:tc>
      </w:tr>
      <w:tr w:rsidR="001666E5" w:rsidRPr="00FC230B" w:rsidTr="00E02CD7">
        <w:tc>
          <w:tcPr>
            <w:tcW w:w="1560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11.30 -12.30</w:t>
            </w:r>
          </w:p>
        </w:tc>
        <w:tc>
          <w:tcPr>
            <w:tcW w:w="3402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прогулки. </w:t>
            </w:r>
          </w:p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«Моем с мылом чисто-чисто».</w:t>
            </w:r>
          </w:p>
        </w:tc>
        <w:tc>
          <w:tcPr>
            <w:tcW w:w="5103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Игры детей.</w:t>
            </w:r>
          </w:p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оспитание культурно-гигиенических навыков.</w:t>
            </w:r>
          </w:p>
        </w:tc>
      </w:tr>
      <w:tr w:rsidR="001666E5" w:rsidRPr="00FC230B" w:rsidTr="00E02CD7">
        <w:tc>
          <w:tcPr>
            <w:tcW w:w="1560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12.30 -12.50</w:t>
            </w:r>
          </w:p>
        </w:tc>
        <w:tc>
          <w:tcPr>
            <w:tcW w:w="3402" w:type="dxa"/>
          </w:tcPr>
          <w:p w:rsidR="001666E5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</w:p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(подготовка к обеду, обед)</w:t>
            </w:r>
          </w:p>
        </w:tc>
        <w:tc>
          <w:tcPr>
            <w:tcW w:w="5103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пользованию столовыми приборами,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1666E5" w:rsidRPr="00FC230B" w:rsidTr="00E02CD7">
        <w:tc>
          <w:tcPr>
            <w:tcW w:w="1560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12.50-13.00</w:t>
            </w:r>
          </w:p>
        </w:tc>
        <w:tc>
          <w:tcPr>
            <w:tcW w:w="3402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ко сну</w:t>
            </w:r>
          </w:p>
        </w:tc>
        <w:tc>
          <w:tcPr>
            <w:tcW w:w="5103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Релаксационные упражнения</w:t>
            </w:r>
          </w:p>
        </w:tc>
      </w:tr>
      <w:tr w:rsidR="001666E5" w:rsidRPr="00FC230B" w:rsidTr="00E02CD7">
        <w:tc>
          <w:tcPr>
            <w:tcW w:w="1560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13.00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-15.00</w:t>
            </w:r>
          </w:p>
        </w:tc>
        <w:tc>
          <w:tcPr>
            <w:tcW w:w="3402" w:type="dxa"/>
          </w:tcPr>
          <w:p w:rsidR="001666E5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«Тихо, тихо, сон идёт…»</w:t>
            </w:r>
          </w:p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(дневной сон)</w:t>
            </w:r>
          </w:p>
        </w:tc>
        <w:tc>
          <w:tcPr>
            <w:tcW w:w="5103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Создание тихой, благоприятной обстановки для сна </w:t>
            </w:r>
          </w:p>
        </w:tc>
      </w:tr>
      <w:tr w:rsidR="001666E5" w:rsidRPr="00FC230B" w:rsidTr="00E02CD7">
        <w:tc>
          <w:tcPr>
            <w:tcW w:w="1560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15.00 -15.25</w:t>
            </w:r>
          </w:p>
        </w:tc>
        <w:tc>
          <w:tcPr>
            <w:tcW w:w="3402" w:type="dxa"/>
          </w:tcPr>
          <w:p w:rsidR="001666E5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бодрости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(постепенный подъем)</w:t>
            </w:r>
          </w:p>
        </w:tc>
        <w:tc>
          <w:tcPr>
            <w:tcW w:w="5103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Коррекционная гимнастика после сна в группе </w:t>
            </w:r>
            <w:r>
              <w:rPr>
                <w:rFonts w:ascii="Times New Roman" w:hAnsi="Times New Roman"/>
                <w:sz w:val="24"/>
                <w:szCs w:val="24"/>
              </w:rPr>
              <w:t>, воздушные и водные процедуры)</w:t>
            </w:r>
          </w:p>
        </w:tc>
      </w:tr>
      <w:tr w:rsidR="001666E5" w:rsidRPr="00FC230B" w:rsidTr="00E02CD7">
        <w:tc>
          <w:tcPr>
            <w:tcW w:w="1560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15.25 - 15.5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(уплотненный полдник)</w:t>
            </w:r>
          </w:p>
        </w:tc>
        <w:tc>
          <w:tcPr>
            <w:tcW w:w="5103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1666E5" w:rsidRPr="00FC230B" w:rsidTr="00E02CD7">
        <w:tc>
          <w:tcPr>
            <w:tcW w:w="1560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15.50 -16.2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Минутки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игры</w:t>
            </w:r>
          </w:p>
        </w:tc>
        <w:tc>
          <w:tcPr>
            <w:tcW w:w="5103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</w:t>
            </w:r>
          </w:p>
        </w:tc>
      </w:tr>
      <w:tr w:rsidR="001666E5" w:rsidRPr="00FC230B" w:rsidTr="00E02CD7">
        <w:tc>
          <w:tcPr>
            <w:tcW w:w="1560" w:type="dxa"/>
          </w:tcPr>
          <w:p w:rsidR="001666E5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 – 16.35</w:t>
            </w:r>
          </w:p>
        </w:tc>
        <w:tc>
          <w:tcPr>
            <w:tcW w:w="3402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«Книжкины минутки»</w:t>
            </w:r>
          </w:p>
        </w:tc>
        <w:tc>
          <w:tcPr>
            <w:tcW w:w="5103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</w:tr>
      <w:tr w:rsidR="001666E5" w:rsidRPr="00FC230B" w:rsidTr="00E02CD7">
        <w:tc>
          <w:tcPr>
            <w:tcW w:w="1560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16.35 – 18.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 на свежий воздух!», прогулка</w:t>
            </w:r>
          </w:p>
        </w:tc>
        <w:tc>
          <w:tcPr>
            <w:tcW w:w="5103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самообслуживания.</w:t>
            </w:r>
          </w:p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Прогулка-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двигательная активность 30</w:t>
            </w:r>
            <w:r>
              <w:rPr>
                <w:rFonts w:ascii="Times New Roman" w:hAnsi="Times New Roman"/>
                <w:sz w:val="24"/>
                <w:szCs w:val="24"/>
              </w:rPr>
              <w:t>мин.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666E5" w:rsidRPr="00FC230B" w:rsidTr="00E02CD7">
        <w:tc>
          <w:tcPr>
            <w:tcW w:w="1560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18.00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19.00</w:t>
            </w:r>
          </w:p>
        </w:tc>
        <w:tc>
          <w:tcPr>
            <w:tcW w:w="3402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прогулки. </w:t>
            </w:r>
          </w:p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игры.Уход домой – «До свидания!»</w:t>
            </w:r>
          </w:p>
        </w:tc>
        <w:tc>
          <w:tcPr>
            <w:tcW w:w="5103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Индивидуальная коррекционная работа воспитателя с детьми</w:t>
            </w:r>
            <w:r>
              <w:rPr>
                <w:rFonts w:ascii="Times New Roman" w:hAnsi="Times New Roman"/>
                <w:sz w:val="24"/>
                <w:szCs w:val="24"/>
              </w:rPr>
              <w:t>. Игры, самостоятельная деятельность.</w:t>
            </w:r>
          </w:p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Работа с родителями.</w:t>
            </w:r>
          </w:p>
        </w:tc>
      </w:tr>
    </w:tbl>
    <w:p w:rsidR="001666E5" w:rsidRDefault="001666E5" w:rsidP="001666E5">
      <w:pPr>
        <w:spacing w:after="0" w:line="240" w:lineRule="auto"/>
        <w:ind w:right="-285" w:firstLine="708"/>
        <w:jc w:val="both"/>
        <w:rPr>
          <w:rFonts w:eastAsia="Calibri"/>
          <w:b/>
        </w:rPr>
      </w:pPr>
    </w:p>
    <w:p w:rsidR="001666E5" w:rsidRPr="00645D72" w:rsidRDefault="001666E5" w:rsidP="001666E5">
      <w:pPr>
        <w:spacing w:after="0" w:line="240" w:lineRule="auto"/>
        <w:ind w:right="-285" w:firstLine="708"/>
        <w:jc w:val="both"/>
        <w:rPr>
          <w:rFonts w:eastAsia="Calibri"/>
          <w:b/>
        </w:rPr>
      </w:pPr>
      <w:r w:rsidRPr="00645D72">
        <w:rPr>
          <w:rFonts w:eastAsia="Calibri"/>
          <w:b/>
        </w:rPr>
        <w:t>Примечание:</w:t>
      </w:r>
    </w:p>
    <w:p w:rsidR="001666E5" w:rsidRPr="00284684" w:rsidRDefault="001666E5" w:rsidP="001666E5">
      <w:pPr>
        <w:spacing w:after="0" w:line="240" w:lineRule="auto"/>
        <w:ind w:right="-1" w:firstLine="708"/>
        <w:jc w:val="both"/>
        <w:rPr>
          <w:rFonts w:eastAsia="Calibri"/>
          <w:sz w:val="24"/>
          <w:szCs w:val="24"/>
        </w:rPr>
      </w:pPr>
      <w:r w:rsidRPr="00284684">
        <w:rPr>
          <w:rFonts w:eastAsia="Calibri"/>
          <w:sz w:val="24"/>
          <w:szCs w:val="24"/>
        </w:rPr>
        <w:t>Мероприятия учебного характера в летний период не проводятся, они заменяются прогулкой.</w:t>
      </w:r>
    </w:p>
    <w:p w:rsidR="001666E5" w:rsidRPr="00284684" w:rsidRDefault="001666E5" w:rsidP="001666E5">
      <w:pPr>
        <w:spacing w:after="0" w:line="240" w:lineRule="auto"/>
        <w:ind w:right="-1" w:firstLine="708"/>
        <w:jc w:val="both"/>
        <w:rPr>
          <w:rFonts w:eastAsia="Calibri"/>
          <w:sz w:val="24"/>
          <w:szCs w:val="24"/>
        </w:rPr>
      </w:pPr>
      <w:r w:rsidRPr="00284684">
        <w:rPr>
          <w:rFonts w:eastAsia="Calibri"/>
          <w:sz w:val="24"/>
          <w:szCs w:val="24"/>
        </w:rPr>
        <w:t>Продолжительность прогулки максимально увеличивается; игры, физические упражнения  проводятся на свежем воздухе.</w:t>
      </w:r>
    </w:p>
    <w:p w:rsidR="001666E5" w:rsidRPr="008629DA" w:rsidRDefault="001666E5" w:rsidP="001666E5">
      <w:pPr>
        <w:ind w:right="-1"/>
        <w:jc w:val="both"/>
        <w:rPr>
          <w:rFonts w:ascii="Times New Roman" w:hAnsi="Times New Roman"/>
          <w:sz w:val="28"/>
          <w:szCs w:val="28"/>
        </w:rPr>
      </w:pPr>
      <w:r w:rsidRPr="00284684">
        <w:rPr>
          <w:rFonts w:ascii="Times New Roman" w:hAnsi="Times New Roman"/>
          <w:b/>
          <w:sz w:val="24"/>
          <w:szCs w:val="24"/>
        </w:rPr>
        <w:t xml:space="preserve">      </w:t>
      </w:r>
      <w:r w:rsidRPr="00284684">
        <w:rPr>
          <w:rFonts w:ascii="Times New Roman" w:hAnsi="Times New Roman"/>
          <w:sz w:val="24"/>
          <w:szCs w:val="24"/>
        </w:rPr>
        <w:t xml:space="preserve">Продолжительность непрерывной непосредственно образовательной деятельности  в средней группе составляет 20 минут. В первой половине дня допускается проведение двух занятий с перерывом 10 минут.          </w:t>
      </w:r>
      <w:r w:rsidRPr="008629DA">
        <w:rPr>
          <w:rFonts w:ascii="Times New Roman" w:hAnsi="Times New Roman"/>
          <w:sz w:val="28"/>
          <w:szCs w:val="28"/>
        </w:rPr>
        <w:t xml:space="preserve">              </w:t>
      </w:r>
    </w:p>
    <w:p w:rsidR="001666E5" w:rsidRDefault="001666E5" w:rsidP="001666E5">
      <w:pPr>
        <w:spacing w:after="0"/>
        <w:ind w:right="-28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Старшая группа, подготовительная к школе группа</w:t>
      </w:r>
    </w:p>
    <w:p w:rsidR="001666E5" w:rsidRDefault="001666E5" w:rsidP="001666E5">
      <w:pPr>
        <w:ind w:right="-28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(от 5 до 6 лет)</w:t>
      </w:r>
    </w:p>
    <w:tbl>
      <w:tblPr>
        <w:tblpPr w:leftFromText="180" w:rightFromText="180" w:vertAnchor="text" w:horzAnchor="margin" w:tblpX="-601" w:tblpY="9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3969"/>
        <w:gridCol w:w="4536"/>
      </w:tblGrid>
      <w:tr w:rsidR="001666E5" w:rsidRPr="00FC230B" w:rsidTr="00E02CD7">
        <w:tc>
          <w:tcPr>
            <w:tcW w:w="1526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969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4536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1666E5" w:rsidRPr="00FC230B" w:rsidTr="00E02CD7">
        <w:tc>
          <w:tcPr>
            <w:tcW w:w="1526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7.00 - 8.30</w:t>
            </w:r>
          </w:p>
        </w:tc>
        <w:tc>
          <w:tcPr>
            <w:tcW w:w="3969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Мы рады видеть вас!</w:t>
            </w:r>
          </w:p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Играем вместе!</w:t>
            </w:r>
          </w:p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Прием детей (на воздухе).</w:t>
            </w:r>
          </w:p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Самостоятельная игровая деятельность детей. </w:t>
            </w:r>
          </w:p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Индивидуально-коррекционная работа.</w:t>
            </w:r>
          </w:p>
        </w:tc>
      </w:tr>
      <w:tr w:rsidR="001666E5" w:rsidRPr="00FC230B" w:rsidTr="00E02CD7">
        <w:tc>
          <w:tcPr>
            <w:tcW w:w="1526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8.30 - 9.40</w:t>
            </w:r>
          </w:p>
        </w:tc>
        <w:tc>
          <w:tcPr>
            <w:tcW w:w="3969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«На зарядку, как зайчата, по утрам бегут ребята»</w:t>
            </w:r>
          </w:p>
        </w:tc>
        <w:tc>
          <w:tcPr>
            <w:tcW w:w="4536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Утренняя коррекционная гимнастика (двигательная активность 10 минут)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1666E5" w:rsidRPr="00FC230B" w:rsidTr="00E02CD7">
        <w:tc>
          <w:tcPr>
            <w:tcW w:w="1526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9.00</w:t>
            </w:r>
          </w:p>
        </w:tc>
        <w:tc>
          <w:tcPr>
            <w:tcW w:w="3969" w:type="dxa"/>
          </w:tcPr>
          <w:p w:rsidR="001666E5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Приятного аппетита!</w:t>
            </w:r>
          </w:p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(подготовка к завтраку, завтрак)</w:t>
            </w:r>
          </w:p>
        </w:tc>
        <w:tc>
          <w:tcPr>
            <w:tcW w:w="4536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Дежурство по столовой,  обучение культуре проведения за столом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, обучение культуре еды</w:t>
            </w:r>
          </w:p>
        </w:tc>
      </w:tr>
      <w:tr w:rsidR="001666E5" w:rsidRPr="00FC230B" w:rsidTr="00E02CD7">
        <w:tc>
          <w:tcPr>
            <w:tcW w:w="1526" w:type="dxa"/>
          </w:tcPr>
          <w:p w:rsidR="001666E5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9.00 - 9.25</w:t>
            </w:r>
          </w:p>
          <w:p w:rsidR="001666E5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9.35 – 10.00</w:t>
            </w:r>
          </w:p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10.10 -10.35</w:t>
            </w:r>
          </w:p>
        </w:tc>
        <w:tc>
          <w:tcPr>
            <w:tcW w:w="3969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Организованная образовательная деятельность</w:t>
            </w:r>
          </w:p>
        </w:tc>
        <w:tc>
          <w:tcPr>
            <w:tcW w:w="4536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1666E5" w:rsidRPr="00FC230B" w:rsidTr="00E02CD7">
        <w:tc>
          <w:tcPr>
            <w:tcW w:w="1526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10.35 - 10.4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Развиваем пальчики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Пальчиковая гимнастика</w:t>
            </w:r>
          </w:p>
        </w:tc>
      </w:tr>
      <w:tr w:rsidR="001666E5" w:rsidRPr="00FC230B" w:rsidTr="00E02CD7">
        <w:tc>
          <w:tcPr>
            <w:tcW w:w="1526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10.40 -10.45</w:t>
            </w:r>
          </w:p>
        </w:tc>
        <w:tc>
          <w:tcPr>
            <w:tcW w:w="3969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«Учимся дышать»</w:t>
            </w:r>
          </w:p>
        </w:tc>
        <w:tc>
          <w:tcPr>
            <w:tcW w:w="4536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Дыхательная гимнастика по Стрельниковой</w:t>
            </w:r>
          </w:p>
        </w:tc>
      </w:tr>
      <w:tr w:rsidR="001666E5" w:rsidRPr="00FC230B" w:rsidTr="00E02CD7">
        <w:tc>
          <w:tcPr>
            <w:tcW w:w="1526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11.45- 12.45</w:t>
            </w:r>
          </w:p>
        </w:tc>
        <w:tc>
          <w:tcPr>
            <w:tcW w:w="3969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Прогулка на воздухе «Гуляй, наблюдай, свое тело  закаляй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!»</w:t>
            </w:r>
          </w:p>
        </w:tc>
        <w:tc>
          <w:tcPr>
            <w:tcW w:w="4536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Наблюдения, игры, труд,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солнечные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воздушные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процедуры.</w:t>
            </w:r>
          </w:p>
        </w:tc>
      </w:tr>
      <w:tr w:rsidR="001666E5" w:rsidRPr="00FC230B" w:rsidTr="00E02CD7">
        <w:tc>
          <w:tcPr>
            <w:tcW w:w="1526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12.45 - 12.55</w:t>
            </w:r>
          </w:p>
        </w:tc>
        <w:tc>
          <w:tcPr>
            <w:tcW w:w="3969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– дежурные!» «Умывайся, не ленись, чистым за обед садись!»</w:t>
            </w:r>
          </w:p>
        </w:tc>
        <w:tc>
          <w:tcPr>
            <w:tcW w:w="4536" w:type="dxa"/>
          </w:tcPr>
          <w:p w:rsidR="001666E5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Дежурство по столовой, уголку природы, </w:t>
            </w:r>
          </w:p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к-г навыки</w:t>
            </w:r>
          </w:p>
        </w:tc>
      </w:tr>
      <w:tr w:rsidR="001666E5" w:rsidRPr="00FC230B" w:rsidTr="00E02CD7">
        <w:tc>
          <w:tcPr>
            <w:tcW w:w="1526" w:type="dxa"/>
          </w:tcPr>
          <w:p w:rsidR="001666E5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12.55-13.10</w:t>
            </w:r>
          </w:p>
        </w:tc>
        <w:tc>
          <w:tcPr>
            <w:tcW w:w="3969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«Это время – для обеда, значит нам за стол пора!»</w:t>
            </w:r>
          </w:p>
        </w:tc>
        <w:tc>
          <w:tcPr>
            <w:tcW w:w="4536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 культуры еды</w:t>
            </w:r>
          </w:p>
        </w:tc>
      </w:tr>
      <w:tr w:rsidR="001666E5" w:rsidRPr="00FC230B" w:rsidTr="00E02CD7">
        <w:tc>
          <w:tcPr>
            <w:tcW w:w="1526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- 15.00</w:t>
            </w:r>
          </w:p>
        </w:tc>
        <w:tc>
          <w:tcPr>
            <w:tcW w:w="3969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«Это время - тишины – все мы крепко спать должны!»</w:t>
            </w:r>
          </w:p>
        </w:tc>
        <w:tc>
          <w:tcPr>
            <w:tcW w:w="4536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Сон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использованием музыкотерапии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666E5" w:rsidRPr="00FC230B" w:rsidTr="00E02CD7">
        <w:tc>
          <w:tcPr>
            <w:tcW w:w="1526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15.00- 15.2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«Это время – для здоровья, закаляйся, детвора!»</w:t>
            </w:r>
          </w:p>
        </w:tc>
        <w:tc>
          <w:tcPr>
            <w:tcW w:w="4536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Закаливающие процедуры. </w:t>
            </w:r>
          </w:p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Коррекционная гимнастика после сна в группе.</w:t>
            </w:r>
          </w:p>
        </w:tc>
      </w:tr>
      <w:tr w:rsidR="001666E5" w:rsidRPr="00FC230B" w:rsidTr="00E02CD7">
        <w:tc>
          <w:tcPr>
            <w:tcW w:w="1526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15.25-15.4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«Это время – простокваш, в это время – полдник наш!»</w:t>
            </w:r>
          </w:p>
        </w:tc>
        <w:tc>
          <w:tcPr>
            <w:tcW w:w="4536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</w:p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Воспитание культуры еды.</w:t>
            </w:r>
          </w:p>
        </w:tc>
      </w:tr>
      <w:tr w:rsidR="001666E5" w:rsidRPr="00FC230B" w:rsidTr="00E02CD7">
        <w:tc>
          <w:tcPr>
            <w:tcW w:w="1526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-16.2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«Играем вместе!»</w:t>
            </w:r>
          </w:p>
        </w:tc>
        <w:tc>
          <w:tcPr>
            <w:tcW w:w="4536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детей.</w:t>
            </w:r>
          </w:p>
        </w:tc>
      </w:tr>
      <w:tr w:rsidR="001666E5" w:rsidRPr="00FC230B" w:rsidTr="00E02CD7">
        <w:tc>
          <w:tcPr>
            <w:tcW w:w="1526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16.20- 16.4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«Книги-наши друзья!»</w:t>
            </w:r>
          </w:p>
        </w:tc>
        <w:tc>
          <w:tcPr>
            <w:tcW w:w="4536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</w:tr>
      <w:tr w:rsidR="001666E5" w:rsidRPr="00FC230B" w:rsidTr="00E02CD7">
        <w:tc>
          <w:tcPr>
            <w:tcW w:w="1526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16.40- 18.0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«Ну а вечером опять отправляемся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гулять!»</w:t>
            </w:r>
          </w:p>
        </w:tc>
        <w:tc>
          <w:tcPr>
            <w:tcW w:w="4536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Прогулка. </w:t>
            </w:r>
          </w:p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Игры на участке.</w:t>
            </w:r>
          </w:p>
        </w:tc>
      </w:tr>
      <w:tr w:rsidR="001666E5" w:rsidRPr="00FC230B" w:rsidTr="00E02CD7">
        <w:tc>
          <w:tcPr>
            <w:tcW w:w="1526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18.00-19.0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«Играем вместе!»</w:t>
            </w:r>
          </w:p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</w:p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«До свидания!»</w:t>
            </w:r>
          </w:p>
        </w:tc>
        <w:tc>
          <w:tcPr>
            <w:tcW w:w="4536" w:type="dxa"/>
          </w:tcPr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Настольно-печатные игры, дидактические игры.</w:t>
            </w:r>
          </w:p>
          <w:p w:rsidR="001666E5" w:rsidRPr="00FC230B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Уход детей домой. Работа с родителями.</w:t>
            </w:r>
          </w:p>
        </w:tc>
      </w:tr>
    </w:tbl>
    <w:p w:rsidR="001666E5" w:rsidRDefault="001666E5" w:rsidP="001666E5">
      <w:pPr>
        <w:spacing w:after="0" w:line="240" w:lineRule="auto"/>
        <w:ind w:right="-285" w:firstLine="708"/>
        <w:jc w:val="both"/>
        <w:rPr>
          <w:rFonts w:eastAsia="Calibri"/>
          <w:b/>
        </w:rPr>
      </w:pPr>
    </w:p>
    <w:p w:rsidR="001666E5" w:rsidRDefault="001666E5" w:rsidP="001666E5">
      <w:pPr>
        <w:spacing w:after="0" w:line="240" w:lineRule="auto"/>
        <w:ind w:right="-285" w:firstLine="708"/>
        <w:jc w:val="both"/>
        <w:rPr>
          <w:rFonts w:eastAsia="Calibri"/>
          <w:b/>
        </w:rPr>
      </w:pPr>
      <w:r w:rsidRPr="00645D72">
        <w:rPr>
          <w:rFonts w:eastAsia="Calibri"/>
          <w:b/>
        </w:rPr>
        <w:t>Примечание:</w:t>
      </w:r>
    </w:p>
    <w:p w:rsidR="001666E5" w:rsidRPr="00645D72" w:rsidRDefault="001666E5" w:rsidP="001666E5">
      <w:pPr>
        <w:spacing w:after="0" w:line="240" w:lineRule="auto"/>
        <w:ind w:right="-1" w:firstLine="708"/>
        <w:jc w:val="both"/>
        <w:rPr>
          <w:rFonts w:eastAsia="Calibri"/>
          <w:b/>
        </w:rPr>
      </w:pPr>
    </w:p>
    <w:p w:rsidR="001666E5" w:rsidRPr="00943886" w:rsidRDefault="001666E5" w:rsidP="001666E5">
      <w:pPr>
        <w:spacing w:after="0" w:line="240" w:lineRule="auto"/>
        <w:ind w:right="-1" w:firstLine="708"/>
        <w:rPr>
          <w:rFonts w:eastAsia="Calibri"/>
          <w:sz w:val="24"/>
          <w:szCs w:val="24"/>
        </w:rPr>
      </w:pPr>
      <w:r w:rsidRPr="00943886">
        <w:rPr>
          <w:rFonts w:eastAsia="Calibri"/>
          <w:sz w:val="24"/>
          <w:szCs w:val="24"/>
        </w:rPr>
        <w:t>Мероприятия учебного характера в летний период не проводятся, они заменяются прогулкой.</w:t>
      </w:r>
    </w:p>
    <w:p w:rsidR="001666E5" w:rsidRPr="00943886" w:rsidRDefault="001666E5" w:rsidP="001666E5">
      <w:pPr>
        <w:spacing w:after="0" w:line="240" w:lineRule="auto"/>
        <w:ind w:right="-1"/>
        <w:rPr>
          <w:rFonts w:eastAsia="Calibri"/>
          <w:sz w:val="24"/>
          <w:szCs w:val="24"/>
        </w:rPr>
      </w:pPr>
      <w:r w:rsidRPr="00943886">
        <w:rPr>
          <w:rFonts w:eastAsia="Calibri"/>
          <w:sz w:val="24"/>
          <w:szCs w:val="24"/>
        </w:rPr>
        <w:t>Продолжительность прогулки максимально увеличивается; игры, физические упражнения  проводятся на свежем воздухе</w:t>
      </w:r>
    </w:p>
    <w:p w:rsidR="001666E5" w:rsidRPr="00943886" w:rsidRDefault="001666E5" w:rsidP="001666E5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943886">
        <w:rPr>
          <w:rFonts w:ascii="Times New Roman" w:hAnsi="Times New Roman"/>
          <w:b/>
          <w:sz w:val="24"/>
          <w:szCs w:val="24"/>
        </w:rPr>
        <w:t xml:space="preserve">    </w:t>
      </w:r>
      <w:r w:rsidRPr="00943886">
        <w:rPr>
          <w:rFonts w:ascii="Times New Roman" w:hAnsi="Times New Roman"/>
          <w:sz w:val="24"/>
          <w:szCs w:val="24"/>
        </w:rPr>
        <w:t xml:space="preserve">Продолжительность непрерывной непосредственно образовательной деятельности в старшей группе составляет не более 25 минут.  </w:t>
      </w:r>
    </w:p>
    <w:p w:rsidR="001666E5" w:rsidRPr="00943886" w:rsidRDefault="001666E5" w:rsidP="001666E5">
      <w:pPr>
        <w:spacing w:after="0"/>
        <w:ind w:right="-285"/>
        <w:jc w:val="both"/>
        <w:rPr>
          <w:rFonts w:ascii="Times New Roman" w:hAnsi="Times New Roman"/>
          <w:sz w:val="24"/>
          <w:szCs w:val="24"/>
        </w:rPr>
      </w:pPr>
    </w:p>
    <w:p w:rsidR="001666E5" w:rsidRDefault="001666E5" w:rsidP="001666E5">
      <w:pPr>
        <w:ind w:right="-285"/>
        <w:jc w:val="center"/>
        <w:rPr>
          <w:rFonts w:ascii="Times New Roman" w:hAnsi="Times New Roman"/>
          <w:b/>
          <w:sz w:val="28"/>
          <w:szCs w:val="28"/>
        </w:rPr>
      </w:pPr>
    </w:p>
    <w:p w:rsidR="001666E5" w:rsidRDefault="001666E5" w:rsidP="001666E5">
      <w:pPr>
        <w:ind w:right="-28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 </w:t>
      </w:r>
      <w:r w:rsidRPr="00425B97">
        <w:rPr>
          <w:rFonts w:ascii="Times New Roman" w:hAnsi="Times New Roman"/>
          <w:b/>
          <w:sz w:val="28"/>
          <w:szCs w:val="28"/>
        </w:rPr>
        <w:t>Модель организации образовательной деятельности</w:t>
      </w:r>
    </w:p>
    <w:tbl>
      <w:tblPr>
        <w:tblW w:w="10065" w:type="dxa"/>
        <w:tblInd w:w="-5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2198"/>
        <w:gridCol w:w="4181"/>
        <w:gridCol w:w="2977"/>
      </w:tblGrid>
      <w:tr w:rsidR="001666E5" w:rsidRPr="00425B97" w:rsidTr="00E02CD7">
        <w:trPr>
          <w:trHeight w:val="9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6E5" w:rsidRPr="002B3391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 w:rsidRPr="002B3391">
              <w:rPr>
                <w:rFonts w:ascii="Times New Roman" w:hAnsi="Times New Roman"/>
                <w:b/>
                <w:sz w:val="24"/>
              </w:rPr>
              <w:t>N° п/п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6E5" w:rsidRPr="002B3391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 w:rsidRPr="002B3391">
              <w:rPr>
                <w:rFonts w:ascii="Times New Roman" w:hAnsi="Times New Roman"/>
                <w:b/>
                <w:sz w:val="24"/>
              </w:rPr>
              <w:t>Направле</w:t>
            </w:r>
            <w:r w:rsidRPr="002B3391">
              <w:rPr>
                <w:rFonts w:ascii="Times New Roman" w:hAnsi="Times New Roman"/>
                <w:b/>
                <w:sz w:val="24"/>
              </w:rPr>
              <w:softHyphen/>
              <w:t>ния развития ребенка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6E5" w:rsidRPr="002B3391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 w:rsidRPr="002B3391">
              <w:rPr>
                <w:rFonts w:ascii="Times New Roman" w:hAnsi="Times New Roman"/>
                <w:b/>
                <w:sz w:val="24"/>
              </w:rPr>
              <w:t>1-я половина дня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6E5" w:rsidRPr="002B3391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 w:rsidRPr="002B3391">
              <w:rPr>
                <w:rFonts w:ascii="Times New Roman" w:hAnsi="Times New Roman"/>
                <w:b/>
                <w:sz w:val="24"/>
              </w:rPr>
              <w:t>2-я половина дня</w:t>
            </w:r>
          </w:p>
        </w:tc>
      </w:tr>
      <w:tr w:rsidR="001666E5" w:rsidRPr="00425B97" w:rsidTr="00E02CD7">
        <w:trPr>
          <w:trHeight w:val="3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6E5" w:rsidRPr="00425B97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6E5" w:rsidRPr="00231B1D" w:rsidRDefault="001666E5" w:rsidP="00E02CD7">
            <w:pPr>
              <w:ind w:right="-285"/>
              <w:rPr>
                <w:rFonts w:ascii="Times New Roman" w:hAnsi="Times New Roman"/>
                <w:i/>
                <w:sz w:val="24"/>
              </w:rPr>
            </w:pPr>
            <w:r w:rsidRPr="00231B1D">
              <w:rPr>
                <w:rFonts w:ascii="Times New Roman" w:hAnsi="Times New Roman"/>
                <w:i/>
                <w:sz w:val="24"/>
              </w:rPr>
              <w:t>Физичес</w:t>
            </w:r>
            <w:r w:rsidRPr="00231B1D">
              <w:rPr>
                <w:rFonts w:ascii="Times New Roman" w:hAnsi="Times New Roman"/>
                <w:i/>
                <w:sz w:val="24"/>
              </w:rPr>
              <w:softHyphen/>
              <w:t>кое разви</w:t>
            </w:r>
            <w:r w:rsidRPr="00231B1D">
              <w:rPr>
                <w:rFonts w:ascii="Times New Roman" w:hAnsi="Times New Roman"/>
                <w:i/>
                <w:sz w:val="24"/>
              </w:rPr>
              <w:softHyphen/>
              <w:t>тие и оздо</w:t>
            </w:r>
            <w:r w:rsidRPr="00231B1D">
              <w:rPr>
                <w:rFonts w:ascii="Times New Roman" w:hAnsi="Times New Roman"/>
                <w:i/>
                <w:sz w:val="24"/>
              </w:rPr>
              <w:softHyphen/>
              <w:t>ровление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6E5" w:rsidRPr="00425B97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*Прием детей на воздухе в теплое время года</w:t>
            </w:r>
          </w:p>
          <w:p w:rsidR="001666E5" w:rsidRPr="00425B97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*Утренняя гимнастика (подвижные игры, игровые сюжеты)</w:t>
            </w:r>
          </w:p>
          <w:p w:rsidR="001666E5" w:rsidRPr="00425B97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*Гигиенические процедуры (обширное умывание, полоскание рта)</w:t>
            </w:r>
          </w:p>
          <w:p w:rsidR="001666E5" w:rsidRPr="00425B97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 xml:space="preserve">*Закаливание в повседневной жизни (облегченная одежда в группе, одежда по сезону на прогулке; обширное умывание, воздушные ванны) </w:t>
            </w:r>
          </w:p>
          <w:p w:rsidR="001666E5" w:rsidRPr="00425B97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*Физкультминутки на занятиях</w:t>
            </w:r>
          </w:p>
          <w:p w:rsidR="001666E5" w:rsidRPr="00425B97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*Физкультурные занятия</w:t>
            </w:r>
          </w:p>
          <w:p w:rsidR="001666E5" w:rsidRPr="00425B97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*Прогулка в двигательной активности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6E5" w:rsidRPr="00425B97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Гимнастика после сна</w:t>
            </w:r>
          </w:p>
          <w:p w:rsidR="001666E5" w:rsidRPr="00425B97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Закаливание (воздушные ванны, ходьба босиком в спальне)</w:t>
            </w:r>
          </w:p>
          <w:p w:rsidR="001666E5" w:rsidRPr="00425B97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Физкультурные досуги, игры</w:t>
            </w:r>
          </w:p>
          <w:p w:rsidR="001666E5" w:rsidRPr="00425B97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и развлечения</w:t>
            </w:r>
          </w:p>
          <w:p w:rsidR="001666E5" w:rsidRPr="00425B97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Самостоятельная двигательная деятельность</w:t>
            </w:r>
          </w:p>
          <w:p w:rsidR="001666E5" w:rsidRPr="00425B97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Прогулка (индивидуальная работа по развитию движений)</w:t>
            </w:r>
          </w:p>
        </w:tc>
      </w:tr>
      <w:tr w:rsidR="001666E5" w:rsidRPr="00425B97" w:rsidTr="00E02CD7">
        <w:trPr>
          <w:trHeight w:val="1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6E5" w:rsidRPr="00425B97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6E5" w:rsidRPr="00231B1D" w:rsidRDefault="001666E5" w:rsidP="00E02CD7">
            <w:pPr>
              <w:ind w:right="-285"/>
              <w:rPr>
                <w:rFonts w:ascii="Times New Roman" w:hAnsi="Times New Roman"/>
                <w:i/>
                <w:sz w:val="24"/>
              </w:rPr>
            </w:pPr>
            <w:r w:rsidRPr="00231B1D">
              <w:rPr>
                <w:rFonts w:ascii="Times New Roman" w:hAnsi="Times New Roman"/>
                <w:i/>
                <w:sz w:val="24"/>
              </w:rPr>
              <w:t>Познава</w:t>
            </w:r>
            <w:r w:rsidRPr="00231B1D">
              <w:rPr>
                <w:rFonts w:ascii="Times New Roman" w:hAnsi="Times New Roman"/>
                <w:i/>
                <w:sz w:val="24"/>
              </w:rPr>
              <w:softHyphen/>
              <w:t>тельное развитие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6E5" w:rsidRPr="00425B97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*Занятия</w:t>
            </w:r>
          </w:p>
          <w:p w:rsidR="001666E5" w:rsidRPr="00425B97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*Дидактические игры</w:t>
            </w:r>
          </w:p>
          <w:p w:rsidR="001666E5" w:rsidRPr="00425B97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*Наблюдения</w:t>
            </w:r>
          </w:p>
          <w:p w:rsidR="001666E5" w:rsidRPr="00425B97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*Беседы</w:t>
            </w:r>
          </w:p>
          <w:p w:rsidR="001666E5" w:rsidRPr="00425B97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*Экскурсии по участку</w:t>
            </w:r>
          </w:p>
          <w:p w:rsidR="001666E5" w:rsidRPr="00425B97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*Исследовательская работа, опыты и экспериментирование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6E5" w:rsidRPr="00425B97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Занятия, игры</w:t>
            </w:r>
          </w:p>
          <w:p w:rsidR="001666E5" w:rsidRPr="00425B97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Досуги</w:t>
            </w:r>
          </w:p>
          <w:p w:rsidR="001666E5" w:rsidRPr="00425B97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Индивидуальная работа</w:t>
            </w:r>
          </w:p>
        </w:tc>
      </w:tr>
      <w:tr w:rsidR="001666E5" w:rsidRPr="00425B97" w:rsidTr="00E02CD7">
        <w:trPr>
          <w:trHeight w:val="1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6E5" w:rsidRPr="00425B97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6E5" w:rsidRPr="00231B1D" w:rsidRDefault="001666E5" w:rsidP="00E02CD7">
            <w:pPr>
              <w:ind w:right="-285"/>
              <w:rPr>
                <w:rFonts w:ascii="Times New Roman" w:hAnsi="Times New Roman"/>
                <w:i/>
                <w:sz w:val="24"/>
              </w:rPr>
            </w:pPr>
            <w:r w:rsidRPr="00231B1D">
              <w:rPr>
                <w:rFonts w:ascii="Times New Roman" w:hAnsi="Times New Roman"/>
                <w:i/>
                <w:sz w:val="24"/>
              </w:rPr>
              <w:t xml:space="preserve">Социально-коммуникативное развитие 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6E5" w:rsidRPr="00425B97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*Утренний прием детей, индивидуальные и подгрупповые беседы</w:t>
            </w:r>
          </w:p>
          <w:p w:rsidR="001666E5" w:rsidRPr="00425B97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*Формирование навыков культуры еды</w:t>
            </w:r>
          </w:p>
          <w:p w:rsidR="001666E5" w:rsidRPr="00425B97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*Этика быта, трудовые поручения</w:t>
            </w:r>
          </w:p>
          <w:p w:rsidR="001666E5" w:rsidRPr="00425B97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*Формирование навыков культуры общения</w:t>
            </w:r>
          </w:p>
          <w:p w:rsidR="001666E5" w:rsidRPr="00425B97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*Театрализованные игры</w:t>
            </w:r>
          </w:p>
          <w:p w:rsidR="001666E5" w:rsidRPr="00425B97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*Сюжетно-ролевые игры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6E5" w:rsidRPr="00425B97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Индивидуальная работа</w:t>
            </w:r>
          </w:p>
          <w:p w:rsidR="001666E5" w:rsidRPr="00425B97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Трудовые поручения</w:t>
            </w:r>
          </w:p>
          <w:p w:rsidR="001666E5" w:rsidRPr="00425B97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Игры с ряжением</w:t>
            </w:r>
          </w:p>
          <w:p w:rsidR="001666E5" w:rsidRPr="00425B97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Работа в книжном уголке</w:t>
            </w:r>
          </w:p>
          <w:p w:rsidR="001666E5" w:rsidRPr="00425B97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Общение младших и старших детей</w:t>
            </w:r>
          </w:p>
          <w:p w:rsidR="001666E5" w:rsidRPr="00425B97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Сюжетно-ролевые игры</w:t>
            </w:r>
          </w:p>
        </w:tc>
      </w:tr>
      <w:tr w:rsidR="001666E5" w:rsidRPr="00425B97" w:rsidTr="00E02CD7">
        <w:trPr>
          <w:trHeight w:val="10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6E5" w:rsidRPr="00425B97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6E5" w:rsidRPr="00231B1D" w:rsidRDefault="001666E5" w:rsidP="00E02CD7">
            <w:pPr>
              <w:ind w:right="-285"/>
              <w:rPr>
                <w:rFonts w:ascii="Times New Roman" w:hAnsi="Times New Roman"/>
                <w:i/>
                <w:sz w:val="24"/>
              </w:rPr>
            </w:pPr>
            <w:r w:rsidRPr="00231B1D">
              <w:rPr>
                <w:rFonts w:ascii="Times New Roman" w:hAnsi="Times New Roman"/>
                <w:i/>
                <w:sz w:val="24"/>
              </w:rPr>
              <w:t>Художественно-эстетическое развитие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6E5" w:rsidRPr="00425B97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*Занятия по музыкальному воспитанию и изобразительной деятельности</w:t>
            </w:r>
          </w:p>
          <w:p w:rsidR="001666E5" w:rsidRPr="00425B97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*Эстетика быта</w:t>
            </w:r>
          </w:p>
          <w:p w:rsidR="001666E5" w:rsidRPr="00425B97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lastRenderedPageBreak/>
              <w:t>*Экскурсии в природу (на участке)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6E5" w:rsidRPr="00425B97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lastRenderedPageBreak/>
              <w:t>* Музыкально-художе</w:t>
            </w:r>
            <w:r w:rsidRPr="00425B97">
              <w:rPr>
                <w:rFonts w:ascii="Times New Roman" w:hAnsi="Times New Roman"/>
                <w:sz w:val="24"/>
              </w:rPr>
              <w:softHyphen/>
              <w:t>ственные досуги</w:t>
            </w:r>
          </w:p>
          <w:p w:rsidR="001666E5" w:rsidRPr="00425B97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Индивидуальная работа</w:t>
            </w:r>
          </w:p>
        </w:tc>
      </w:tr>
    </w:tbl>
    <w:p w:rsidR="001666E5" w:rsidRDefault="001666E5" w:rsidP="001666E5">
      <w:pPr>
        <w:ind w:right="-285"/>
        <w:rPr>
          <w:rFonts w:ascii="Times New Roman" w:hAnsi="Times New Roman"/>
          <w:b/>
          <w:sz w:val="24"/>
          <w:szCs w:val="24"/>
        </w:rPr>
      </w:pPr>
    </w:p>
    <w:p w:rsidR="001666E5" w:rsidRPr="00231B1D" w:rsidRDefault="001666E5" w:rsidP="001666E5">
      <w:pPr>
        <w:ind w:right="-285"/>
        <w:rPr>
          <w:rFonts w:ascii="Times New Roman" w:hAnsi="Times New Roman"/>
          <w:sz w:val="24"/>
          <w:szCs w:val="24"/>
        </w:rPr>
      </w:pPr>
      <w:r w:rsidRPr="00231B1D">
        <w:rPr>
          <w:rFonts w:ascii="Times New Roman" w:hAnsi="Times New Roman"/>
          <w:b/>
          <w:sz w:val="24"/>
          <w:szCs w:val="24"/>
        </w:rPr>
        <w:t>Примечание:</w:t>
      </w:r>
      <w:r w:rsidRPr="00231B1D">
        <w:rPr>
          <w:rFonts w:ascii="Times New Roman" w:hAnsi="Times New Roman"/>
          <w:sz w:val="24"/>
          <w:szCs w:val="24"/>
        </w:rPr>
        <w:t xml:space="preserve"> речевое развитие пронизывает все образовательные области.</w:t>
      </w:r>
    </w:p>
    <w:p w:rsidR="001666E5" w:rsidRDefault="001666E5" w:rsidP="001666E5">
      <w:pPr>
        <w:spacing w:after="0"/>
        <w:ind w:right="-285"/>
        <w:rPr>
          <w:rFonts w:ascii="Times New Roman" w:hAnsi="Times New Roman"/>
          <w:sz w:val="28"/>
          <w:szCs w:val="28"/>
        </w:rPr>
      </w:pPr>
    </w:p>
    <w:p w:rsidR="001666E5" w:rsidRDefault="001666E5" w:rsidP="001666E5">
      <w:pPr>
        <w:shd w:val="clear" w:color="auto" w:fill="FFFFFF" w:themeFill="background1"/>
        <w:spacing w:line="360" w:lineRule="auto"/>
        <w:ind w:right="-2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>Планирование</w:t>
      </w:r>
      <w:r w:rsidRPr="00BA5278">
        <w:rPr>
          <w:rFonts w:ascii="Times New Roman" w:hAnsi="Times New Roman"/>
          <w:b/>
          <w:sz w:val="28"/>
          <w:szCs w:val="28"/>
        </w:rPr>
        <w:t xml:space="preserve"> воспитательно-образовательного процесса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666E5" w:rsidRDefault="001666E5" w:rsidP="001666E5">
      <w:pPr>
        <w:shd w:val="clear" w:color="auto" w:fill="FFFFFF" w:themeFill="background1"/>
        <w:spacing w:line="360" w:lineRule="auto"/>
        <w:ind w:right="-28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Оно основывается на комплексно-тематическом принципе с учетом традиционных тем и </w:t>
      </w:r>
      <w:r w:rsidRPr="00BA5278">
        <w:rPr>
          <w:rFonts w:ascii="Times New Roman" w:hAnsi="Times New Roman"/>
          <w:b/>
          <w:sz w:val="28"/>
          <w:szCs w:val="28"/>
        </w:rPr>
        <w:t>региональных особенностей.</w:t>
      </w:r>
    </w:p>
    <w:p w:rsidR="001666E5" w:rsidRPr="00B126E0" w:rsidRDefault="001666E5" w:rsidP="001666E5">
      <w:pPr>
        <w:shd w:val="clear" w:color="auto" w:fill="FFFFFF" w:themeFill="background1"/>
        <w:ind w:right="-28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Младшие группы</w:t>
      </w:r>
    </w:p>
    <w:tbl>
      <w:tblPr>
        <w:tblW w:w="10065" w:type="dxa"/>
        <w:tblInd w:w="-6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27"/>
        <w:gridCol w:w="4961"/>
        <w:gridCol w:w="1122"/>
        <w:gridCol w:w="1855"/>
      </w:tblGrid>
      <w:tr w:rsidR="001666E5" w:rsidRPr="001979F9" w:rsidTr="00E02CD7">
        <w:tc>
          <w:tcPr>
            <w:tcW w:w="2127" w:type="dxa"/>
            <w:vAlign w:val="center"/>
          </w:tcPr>
          <w:p w:rsidR="001666E5" w:rsidRPr="001979F9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</w:t>
            </w:r>
            <w:r w:rsidRPr="001979F9"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4961" w:type="dxa"/>
            <w:vAlign w:val="center"/>
          </w:tcPr>
          <w:p w:rsidR="001666E5" w:rsidRPr="001979F9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Педагогические задачи</w:t>
            </w:r>
          </w:p>
        </w:tc>
        <w:tc>
          <w:tcPr>
            <w:tcW w:w="1122" w:type="dxa"/>
            <w:vAlign w:val="center"/>
          </w:tcPr>
          <w:p w:rsidR="001666E5" w:rsidRPr="001979F9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Период</w:t>
            </w:r>
          </w:p>
        </w:tc>
        <w:tc>
          <w:tcPr>
            <w:tcW w:w="1855" w:type="dxa"/>
            <w:vAlign w:val="center"/>
          </w:tcPr>
          <w:p w:rsidR="001666E5" w:rsidRPr="001979F9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 xml:space="preserve">Итоговые </w:t>
            </w:r>
            <w:r>
              <w:rPr>
                <w:rFonts w:ascii="Times New Roman" w:hAnsi="Times New Roman"/>
                <w:b/>
                <w:sz w:val="24"/>
              </w:rPr>
              <w:t>м</w:t>
            </w:r>
            <w:r w:rsidRPr="001979F9">
              <w:rPr>
                <w:rFonts w:ascii="Times New Roman" w:hAnsi="Times New Roman"/>
                <w:b/>
                <w:sz w:val="24"/>
              </w:rPr>
              <w:t>ероприятия</w:t>
            </w:r>
          </w:p>
        </w:tc>
      </w:tr>
      <w:tr w:rsidR="001666E5" w:rsidRPr="001979F9" w:rsidTr="00E02CD7">
        <w:tc>
          <w:tcPr>
            <w:tcW w:w="2127" w:type="dxa"/>
          </w:tcPr>
          <w:p w:rsidR="001666E5" w:rsidRPr="00F06974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 w:rsidRPr="00B126E0">
              <w:rPr>
                <w:rFonts w:ascii="Times New Roman" w:hAnsi="Times New Roman"/>
                <w:b/>
                <w:sz w:val="24"/>
              </w:rPr>
              <w:t>До свидания, лето,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з</w:t>
            </w:r>
            <w:r w:rsidRPr="00F06974">
              <w:rPr>
                <w:rFonts w:ascii="Times New Roman" w:hAnsi="Times New Roman"/>
                <w:b/>
                <w:sz w:val="24"/>
              </w:rPr>
              <w:t>дравствуй, детский сад!</w:t>
            </w:r>
          </w:p>
        </w:tc>
        <w:tc>
          <w:tcPr>
            <w:tcW w:w="4961" w:type="dxa"/>
          </w:tcPr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Содействие возникновению у детей чувства радости от возвращения в детский сад. </w:t>
            </w:r>
          </w:p>
          <w:p w:rsidR="001666E5" w:rsidRPr="001979F9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Продолжение  знакомства с детским садом как ближайшим социальным окружением ребенка, предметным окружением, правилами поведения в детском саду; взаимоотношения со сверстниками. </w:t>
            </w:r>
          </w:p>
        </w:tc>
        <w:tc>
          <w:tcPr>
            <w:tcW w:w="1122" w:type="dxa"/>
          </w:tcPr>
          <w:p w:rsidR="001666E5" w:rsidRPr="001979F9" w:rsidRDefault="001666E5" w:rsidP="00E02CD7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сентября</w:t>
            </w:r>
          </w:p>
        </w:tc>
        <w:tc>
          <w:tcPr>
            <w:tcW w:w="1855" w:type="dxa"/>
          </w:tcPr>
          <w:p w:rsidR="001666E5" w:rsidRPr="001979F9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Развлечение совместно с родителями</w:t>
            </w:r>
          </w:p>
        </w:tc>
      </w:tr>
      <w:tr w:rsidR="001666E5" w:rsidRPr="001979F9" w:rsidTr="00E02CD7">
        <w:tc>
          <w:tcPr>
            <w:tcW w:w="2127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Я и моя семья</w:t>
            </w:r>
          </w:p>
        </w:tc>
        <w:tc>
          <w:tcPr>
            <w:tcW w:w="4961" w:type="dxa"/>
          </w:tcPr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 и обогащение представлений о своей семье.</w:t>
            </w:r>
          </w:p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образа Я.</w:t>
            </w:r>
          </w:p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Побуждение называть свои имя, фамилию, имена членов семьи, говорить о себе в первом лице.</w:t>
            </w:r>
          </w:p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гендерных представлений.</w:t>
            </w:r>
          </w:p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элементарных навыков ухода за своим лицом и телом. </w:t>
            </w:r>
          </w:p>
        </w:tc>
        <w:tc>
          <w:tcPr>
            <w:tcW w:w="1122" w:type="dxa"/>
          </w:tcPr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сентября</w:t>
            </w:r>
          </w:p>
        </w:tc>
        <w:tc>
          <w:tcPr>
            <w:tcW w:w="1855" w:type="dxa"/>
          </w:tcPr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Совместное с родителями чаепитие</w:t>
            </w:r>
          </w:p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</w:p>
        </w:tc>
      </w:tr>
      <w:tr w:rsidR="001666E5" w:rsidRPr="001979F9" w:rsidTr="00E02CD7">
        <w:tc>
          <w:tcPr>
            <w:tcW w:w="2127" w:type="dxa"/>
          </w:tcPr>
          <w:p w:rsidR="001666E5" w:rsidRDefault="001666E5" w:rsidP="00E02CD7">
            <w:pPr>
              <w:ind w:right="-28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Мои любимые игрушки</w:t>
            </w:r>
          </w:p>
        </w:tc>
        <w:tc>
          <w:tcPr>
            <w:tcW w:w="4961" w:type="dxa"/>
          </w:tcPr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Прививать детям интерес и любовь к игрушке, бережное к ней отношение</w:t>
            </w:r>
          </w:p>
        </w:tc>
        <w:tc>
          <w:tcPr>
            <w:tcW w:w="1122" w:type="dxa"/>
          </w:tcPr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сентября</w:t>
            </w:r>
          </w:p>
        </w:tc>
        <w:tc>
          <w:tcPr>
            <w:tcW w:w="1855" w:type="dxa"/>
          </w:tcPr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</w:p>
        </w:tc>
      </w:tr>
      <w:tr w:rsidR="001666E5" w:rsidRPr="001979F9" w:rsidTr="00E02CD7">
        <w:tc>
          <w:tcPr>
            <w:tcW w:w="2127" w:type="dxa"/>
          </w:tcPr>
          <w:p w:rsidR="001666E5" w:rsidRPr="007750AC" w:rsidRDefault="001666E5" w:rsidP="00E02CD7">
            <w:pPr>
              <w:ind w:right="-285"/>
              <w:rPr>
                <w:rFonts w:ascii="Times New Roman" w:hAnsi="Times New Roman"/>
                <w:b/>
                <w:sz w:val="24"/>
              </w:rPr>
            </w:pPr>
            <w:r w:rsidRPr="007750AC">
              <w:rPr>
                <w:rFonts w:ascii="Times New Roman" w:hAnsi="Times New Roman"/>
                <w:b/>
                <w:sz w:val="24"/>
              </w:rPr>
              <w:t>Народная игрушка</w:t>
            </w:r>
          </w:p>
        </w:tc>
        <w:tc>
          <w:tcPr>
            <w:tcW w:w="4961" w:type="dxa"/>
          </w:tcPr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Знакомство с народным творчеством на примере народных игрушек. </w:t>
            </w:r>
          </w:p>
          <w:p w:rsidR="001666E5" w:rsidRPr="001979F9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устным народным творчеством (песенки, потешки, др.).</w:t>
            </w:r>
          </w:p>
        </w:tc>
        <w:tc>
          <w:tcPr>
            <w:tcW w:w="1122" w:type="dxa"/>
          </w:tcPr>
          <w:p w:rsidR="001666E5" w:rsidRPr="001979F9" w:rsidRDefault="001666E5" w:rsidP="00E02CD7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 недели марта</w:t>
            </w:r>
          </w:p>
        </w:tc>
        <w:tc>
          <w:tcPr>
            <w:tcW w:w="1855" w:type="dxa"/>
          </w:tcPr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Игры-забавы.</w:t>
            </w:r>
          </w:p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народной игрушки</w:t>
            </w:r>
          </w:p>
          <w:p w:rsidR="001666E5" w:rsidRPr="001979F9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</w:p>
        </w:tc>
      </w:tr>
      <w:tr w:rsidR="001666E5" w:rsidRPr="001979F9" w:rsidTr="00E02CD7">
        <w:tc>
          <w:tcPr>
            <w:tcW w:w="2127" w:type="dxa"/>
          </w:tcPr>
          <w:p w:rsidR="001666E5" w:rsidRPr="0028293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День воспитателя </w:t>
            </w:r>
          </w:p>
        </w:tc>
        <w:tc>
          <w:tcPr>
            <w:tcW w:w="4961" w:type="dxa"/>
          </w:tcPr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первичных представлений и положительного отношения к профессии воспитателя, другим профессиям дошкольных работников, к детскому саду как ближайшему социуму. Чтение произведений, стихов о воспитателе;  проектная деятельность на данную тему. </w:t>
            </w:r>
          </w:p>
        </w:tc>
        <w:tc>
          <w:tcPr>
            <w:tcW w:w="1122" w:type="dxa"/>
          </w:tcPr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сентября</w:t>
            </w:r>
          </w:p>
        </w:tc>
        <w:tc>
          <w:tcPr>
            <w:tcW w:w="1855" w:type="dxa"/>
          </w:tcPr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Тематическая выставка</w:t>
            </w:r>
          </w:p>
        </w:tc>
      </w:tr>
      <w:tr w:rsidR="001666E5" w:rsidRPr="001979F9" w:rsidTr="00E02CD7">
        <w:tc>
          <w:tcPr>
            <w:tcW w:w="2127" w:type="dxa"/>
          </w:tcPr>
          <w:p w:rsidR="001666E5" w:rsidRPr="00EC6704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музыки</w:t>
            </w:r>
          </w:p>
        </w:tc>
        <w:tc>
          <w:tcPr>
            <w:tcW w:w="4961" w:type="dxa"/>
          </w:tcPr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Привитие любви к музыке и музыкальным произведениям разного жанра. Упражнять определять музыку по характеру –быстрая, медленная, веселая, тихая, громкая. Музыку можно слушать, ее можно петь, под нее можно танцевать (слушание,  разучивание и пение песен ).</w:t>
            </w:r>
          </w:p>
        </w:tc>
        <w:tc>
          <w:tcPr>
            <w:tcW w:w="1122" w:type="dxa"/>
          </w:tcPr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октября</w:t>
            </w:r>
          </w:p>
        </w:tc>
        <w:tc>
          <w:tcPr>
            <w:tcW w:w="1855" w:type="dxa"/>
          </w:tcPr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Музыкальное развлечение</w:t>
            </w:r>
          </w:p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«Льется музыка, музыка, музыка…»</w:t>
            </w:r>
          </w:p>
        </w:tc>
      </w:tr>
      <w:tr w:rsidR="001666E5" w:rsidRPr="001979F9" w:rsidTr="00E02CD7">
        <w:tc>
          <w:tcPr>
            <w:tcW w:w="2127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животных</w:t>
            </w:r>
          </w:p>
        </w:tc>
        <w:tc>
          <w:tcPr>
            <w:tcW w:w="4961" w:type="dxa"/>
          </w:tcPr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животных как «меньших братьях» человека</w:t>
            </w:r>
          </w:p>
        </w:tc>
        <w:tc>
          <w:tcPr>
            <w:tcW w:w="1122" w:type="dxa"/>
          </w:tcPr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октября</w:t>
            </w:r>
          </w:p>
        </w:tc>
        <w:tc>
          <w:tcPr>
            <w:tcW w:w="1855" w:type="dxa"/>
          </w:tcPr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книги о животных по произведениям Чарушина</w:t>
            </w:r>
          </w:p>
        </w:tc>
      </w:tr>
      <w:tr w:rsidR="001666E5" w:rsidRPr="001979F9" w:rsidTr="00E02CD7">
        <w:tc>
          <w:tcPr>
            <w:tcW w:w="2127" w:type="dxa"/>
          </w:tcPr>
          <w:p w:rsidR="001666E5" w:rsidRDefault="001666E5" w:rsidP="00E02CD7">
            <w:pPr>
              <w:ind w:right="-28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Осенины</w:t>
            </w:r>
          </w:p>
        </w:tc>
        <w:tc>
          <w:tcPr>
            <w:tcW w:w="4961" w:type="dxa"/>
          </w:tcPr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Расширять знания детей о временах года: характерных признаках осени, сезонных изменениях в природе, сборе урожая и т.п.</w:t>
            </w:r>
          </w:p>
        </w:tc>
        <w:tc>
          <w:tcPr>
            <w:tcW w:w="1122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3-4 недели октября</w:t>
            </w:r>
          </w:p>
        </w:tc>
        <w:tc>
          <w:tcPr>
            <w:tcW w:w="1855" w:type="dxa"/>
          </w:tcPr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«Как прекрасен этот мир», Музыкальное развлечение  «К нам осень пришла»</w:t>
            </w:r>
          </w:p>
        </w:tc>
      </w:tr>
      <w:tr w:rsidR="001666E5" w:rsidRPr="001979F9" w:rsidTr="00E02CD7">
        <w:tc>
          <w:tcPr>
            <w:tcW w:w="2127" w:type="dxa"/>
          </w:tcPr>
          <w:p w:rsidR="001666E5" w:rsidRPr="00282935" w:rsidRDefault="001666E5" w:rsidP="00E02CD7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961" w:type="dxa"/>
          </w:tcPr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карт развития детей</w:t>
            </w:r>
          </w:p>
        </w:tc>
        <w:tc>
          <w:tcPr>
            <w:tcW w:w="1122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ноября</w:t>
            </w:r>
          </w:p>
        </w:tc>
        <w:tc>
          <w:tcPr>
            <w:tcW w:w="1855" w:type="dxa"/>
          </w:tcPr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результатов</w:t>
            </w:r>
          </w:p>
        </w:tc>
      </w:tr>
      <w:tr w:rsidR="001666E5" w:rsidRPr="001979F9" w:rsidTr="00E02CD7">
        <w:tc>
          <w:tcPr>
            <w:tcW w:w="2127" w:type="dxa"/>
          </w:tcPr>
          <w:p w:rsidR="001666E5" w:rsidRPr="00977084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 w:rsidRPr="00977084">
              <w:rPr>
                <w:rFonts w:ascii="Times New Roman" w:hAnsi="Times New Roman"/>
                <w:b/>
                <w:sz w:val="24"/>
              </w:rPr>
              <w:t>Я и моя семья</w:t>
            </w:r>
          </w:p>
        </w:tc>
        <w:tc>
          <w:tcPr>
            <w:tcW w:w="4961" w:type="dxa"/>
          </w:tcPr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 и обогащение представлений о своей семье.</w:t>
            </w:r>
          </w:p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образа Я.</w:t>
            </w:r>
          </w:p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Побуждение называть свои имя, фамилию, имена членов семьи, говорить о себе в первом лице.</w:t>
            </w:r>
          </w:p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гендерных представлений.</w:t>
            </w:r>
          </w:p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элементарных навыков ухода за своим лицом и телом.</w:t>
            </w:r>
          </w:p>
        </w:tc>
        <w:tc>
          <w:tcPr>
            <w:tcW w:w="1122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ноября</w:t>
            </w:r>
          </w:p>
        </w:tc>
        <w:tc>
          <w:tcPr>
            <w:tcW w:w="1855" w:type="dxa"/>
          </w:tcPr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Совместное с родителями чаепитие, </w:t>
            </w:r>
          </w:p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Спортивное развлечение</w:t>
            </w:r>
          </w:p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</w:p>
        </w:tc>
      </w:tr>
      <w:tr w:rsidR="001666E5" w:rsidRPr="001979F9" w:rsidTr="00E02CD7">
        <w:tc>
          <w:tcPr>
            <w:tcW w:w="2127" w:type="dxa"/>
          </w:tcPr>
          <w:p w:rsidR="001666E5" w:rsidRPr="00977084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матери</w:t>
            </w:r>
          </w:p>
        </w:tc>
        <w:tc>
          <w:tcPr>
            <w:tcW w:w="4961" w:type="dxa"/>
          </w:tcPr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чувства любви и уважения к матери, желания помогать ей, заботиться о ней. Разучивание песен о маме, чтение стихов и произведений о маме.</w:t>
            </w:r>
          </w:p>
        </w:tc>
        <w:tc>
          <w:tcPr>
            <w:tcW w:w="1122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ноября</w:t>
            </w:r>
          </w:p>
        </w:tc>
        <w:tc>
          <w:tcPr>
            <w:tcW w:w="1855" w:type="dxa"/>
          </w:tcPr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1666E5" w:rsidRPr="001979F9" w:rsidTr="00E02CD7">
        <w:tc>
          <w:tcPr>
            <w:tcW w:w="2127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мире сказки</w:t>
            </w:r>
          </w:p>
        </w:tc>
        <w:tc>
          <w:tcPr>
            <w:tcW w:w="4961" w:type="dxa"/>
          </w:tcPr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Знакомство детей со сказками, вызвать у детей желание не только их слушать, но и пересказывать; способствовать умению </w:t>
            </w:r>
            <w:r>
              <w:rPr>
                <w:rFonts w:ascii="Times New Roman" w:hAnsi="Times New Roman"/>
                <w:sz w:val="24"/>
              </w:rPr>
              <w:lastRenderedPageBreak/>
              <w:t>сопереживать с героями сказки , радоваться счастливому концу; определять и называть положительных и отрицательных героев сказки.</w:t>
            </w:r>
          </w:p>
        </w:tc>
        <w:tc>
          <w:tcPr>
            <w:tcW w:w="1122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 неделя ноября</w:t>
            </w:r>
          </w:p>
        </w:tc>
        <w:tc>
          <w:tcPr>
            <w:tcW w:w="1855" w:type="dxa"/>
          </w:tcPr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Инсценировки сказок</w:t>
            </w:r>
          </w:p>
        </w:tc>
      </w:tr>
      <w:tr w:rsidR="001666E5" w:rsidRPr="001979F9" w:rsidTr="00E02CD7">
        <w:tc>
          <w:tcPr>
            <w:tcW w:w="2127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Я вырасту здоровым!</w:t>
            </w:r>
          </w:p>
        </w:tc>
        <w:tc>
          <w:tcPr>
            <w:tcW w:w="4961" w:type="dxa"/>
          </w:tcPr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здоровье и здоровом образе жизни.</w:t>
            </w:r>
          </w:p>
        </w:tc>
        <w:tc>
          <w:tcPr>
            <w:tcW w:w="1122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декабря</w:t>
            </w:r>
          </w:p>
        </w:tc>
        <w:tc>
          <w:tcPr>
            <w:tcW w:w="1855" w:type="dxa"/>
          </w:tcPr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«Веселые старты»- спортивное развлечение на воздухе</w:t>
            </w:r>
          </w:p>
        </w:tc>
      </w:tr>
      <w:tr w:rsidR="001666E5" w:rsidRPr="001979F9" w:rsidTr="00E02CD7">
        <w:tc>
          <w:tcPr>
            <w:tcW w:w="2127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ожидании Нового Года</w:t>
            </w:r>
          </w:p>
        </w:tc>
        <w:tc>
          <w:tcPr>
            <w:tcW w:w="4961" w:type="dxa"/>
          </w:tcPr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всех видов детской деятельности (игровой, коммуникативной, трудовой, познавательно-исследовательской, продуктивной, музыкально-художественной, чтение) вокруг темы Нового Года и новогоднего праздника как в непосредственно образовательной, так и в самостоятельной деятельности детей.</w:t>
            </w:r>
          </w:p>
        </w:tc>
        <w:tc>
          <w:tcPr>
            <w:tcW w:w="1122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 недели декабря</w:t>
            </w:r>
          </w:p>
        </w:tc>
        <w:tc>
          <w:tcPr>
            <w:tcW w:w="1855" w:type="dxa"/>
          </w:tcPr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Новогодний утренник</w:t>
            </w:r>
          </w:p>
        </w:tc>
      </w:tr>
      <w:tr w:rsidR="001666E5" w:rsidRPr="001979F9" w:rsidTr="00E02CD7">
        <w:tc>
          <w:tcPr>
            <w:tcW w:w="2127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Зимушка хрустальная</w:t>
            </w:r>
          </w:p>
        </w:tc>
        <w:tc>
          <w:tcPr>
            <w:tcW w:w="4961" w:type="dxa"/>
          </w:tcPr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представлений о зиме. Формирование исследовательского и познавательного интереса в ходе экспериментирования с водой и льдом. Расширение представлений о сезонных изменениях в природе. Формирование представлений о безопасном поведении зимой.</w:t>
            </w:r>
          </w:p>
        </w:tc>
        <w:tc>
          <w:tcPr>
            <w:tcW w:w="1122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 недели января</w:t>
            </w:r>
          </w:p>
        </w:tc>
        <w:tc>
          <w:tcPr>
            <w:tcW w:w="1855" w:type="dxa"/>
          </w:tcPr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занятие.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</w:tr>
      <w:tr w:rsidR="001666E5" w:rsidRPr="001979F9" w:rsidTr="00E02CD7">
        <w:tc>
          <w:tcPr>
            <w:tcW w:w="2127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защитника Отечества</w:t>
            </w:r>
          </w:p>
        </w:tc>
        <w:tc>
          <w:tcPr>
            <w:tcW w:w="4961" w:type="dxa"/>
          </w:tcPr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патриотического воспитания. Знакомство с военными профессиями. Формирование первичных гендерных представлений.</w:t>
            </w:r>
          </w:p>
        </w:tc>
        <w:tc>
          <w:tcPr>
            <w:tcW w:w="1122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1-3 недели февраля</w:t>
            </w:r>
          </w:p>
        </w:tc>
        <w:tc>
          <w:tcPr>
            <w:tcW w:w="1855" w:type="dxa"/>
          </w:tcPr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Праздник, посвященный Дню защитника Отечества</w:t>
            </w:r>
          </w:p>
        </w:tc>
      </w:tr>
      <w:tr w:rsidR="001666E5" w:rsidRPr="001979F9" w:rsidTr="00E02CD7">
        <w:tc>
          <w:tcPr>
            <w:tcW w:w="2127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 марта</w:t>
            </w:r>
          </w:p>
        </w:tc>
        <w:tc>
          <w:tcPr>
            <w:tcW w:w="4961" w:type="dxa"/>
          </w:tcPr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всех видов детской деятельности вокруг темы семьи, любви к маме, сестре, бабушке. Воспитание уважения к воспитателям.</w:t>
            </w:r>
          </w:p>
        </w:tc>
        <w:tc>
          <w:tcPr>
            <w:tcW w:w="1122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февраля- 1 неделя марта</w:t>
            </w:r>
          </w:p>
        </w:tc>
        <w:tc>
          <w:tcPr>
            <w:tcW w:w="1855" w:type="dxa"/>
          </w:tcPr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8 Марта.</w:t>
            </w:r>
          </w:p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</w:tc>
      </w:tr>
      <w:tr w:rsidR="001666E5" w:rsidRPr="001979F9" w:rsidTr="00E02CD7">
        <w:tc>
          <w:tcPr>
            <w:tcW w:w="2127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Весняночка</w:t>
            </w:r>
          </w:p>
        </w:tc>
        <w:tc>
          <w:tcPr>
            <w:tcW w:w="4961" w:type="dxa"/>
          </w:tcPr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 детей обобщенных представлений о весне как о времени года, приспособленности растений  и животных к изменениям в природе. Расширение знаний о характерных признаках весны, о связи живой и неживой природы.  Весна в Дагестане.</w:t>
            </w:r>
          </w:p>
        </w:tc>
        <w:tc>
          <w:tcPr>
            <w:tcW w:w="1122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марта</w:t>
            </w:r>
          </w:p>
        </w:tc>
        <w:tc>
          <w:tcPr>
            <w:tcW w:w="1855" w:type="dxa"/>
          </w:tcPr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Вернисаж детских работ «Весна в родном краю»</w:t>
            </w:r>
          </w:p>
        </w:tc>
      </w:tr>
      <w:tr w:rsidR="001666E5" w:rsidRPr="001979F9" w:rsidTr="00E02CD7">
        <w:tc>
          <w:tcPr>
            <w:tcW w:w="2127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птиц</w:t>
            </w:r>
          </w:p>
        </w:tc>
        <w:tc>
          <w:tcPr>
            <w:tcW w:w="4961" w:type="dxa"/>
          </w:tcPr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 детей первичных представлений о птицах как «меньших братьях» человека. Прививать любовь и заботу о них.</w:t>
            </w:r>
          </w:p>
        </w:tc>
        <w:tc>
          <w:tcPr>
            <w:tcW w:w="1122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марта</w:t>
            </w:r>
          </w:p>
        </w:tc>
        <w:tc>
          <w:tcPr>
            <w:tcW w:w="1855" w:type="dxa"/>
          </w:tcPr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Развешивание скворечников (совместно с родителями). Выставка детских </w:t>
            </w:r>
            <w:r>
              <w:rPr>
                <w:rFonts w:ascii="Times New Roman" w:hAnsi="Times New Roman"/>
                <w:sz w:val="24"/>
              </w:rPr>
              <w:lastRenderedPageBreak/>
              <w:t>работ.</w:t>
            </w:r>
          </w:p>
        </w:tc>
      </w:tr>
      <w:tr w:rsidR="001666E5" w:rsidRPr="001979F9" w:rsidTr="00E02CD7">
        <w:tc>
          <w:tcPr>
            <w:tcW w:w="2127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Культура моего народа</w:t>
            </w:r>
          </w:p>
        </w:tc>
        <w:tc>
          <w:tcPr>
            <w:tcW w:w="4961" w:type="dxa"/>
          </w:tcPr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Расширение представлений детей о балхарской народной игрушке. </w:t>
            </w:r>
          </w:p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народными промыслами, национальной одеждой, предметами дагестанского обихода, устным народным творчеством.</w:t>
            </w:r>
          </w:p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фольклора при организации всех видов детской деятельности.</w:t>
            </w:r>
          </w:p>
        </w:tc>
        <w:tc>
          <w:tcPr>
            <w:tcW w:w="1122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марта</w:t>
            </w:r>
          </w:p>
        </w:tc>
        <w:tc>
          <w:tcPr>
            <w:tcW w:w="1855" w:type="dxa"/>
          </w:tcPr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Фольклорный праздник «Новруз-байрам».</w:t>
            </w:r>
          </w:p>
        </w:tc>
      </w:tr>
      <w:tr w:rsidR="001666E5" w:rsidRPr="001979F9" w:rsidTr="00E02CD7">
        <w:tc>
          <w:tcPr>
            <w:tcW w:w="2127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детской книги</w:t>
            </w:r>
          </w:p>
        </w:tc>
        <w:tc>
          <w:tcPr>
            <w:tcW w:w="4961" w:type="dxa"/>
          </w:tcPr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желания и потребности «читать» книги, бережного отношения к книге.</w:t>
            </w:r>
          </w:p>
        </w:tc>
        <w:tc>
          <w:tcPr>
            <w:tcW w:w="1122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апреля</w:t>
            </w:r>
          </w:p>
        </w:tc>
        <w:tc>
          <w:tcPr>
            <w:tcW w:w="1855" w:type="dxa"/>
          </w:tcPr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групповых детских книг  и книги «семейных сказок» (совместно с родителями)</w:t>
            </w:r>
          </w:p>
        </w:tc>
      </w:tr>
      <w:tr w:rsidR="001666E5" w:rsidRPr="001979F9" w:rsidTr="00E02CD7">
        <w:tc>
          <w:tcPr>
            <w:tcW w:w="2127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Мы - художники</w:t>
            </w:r>
          </w:p>
        </w:tc>
        <w:tc>
          <w:tcPr>
            <w:tcW w:w="4961" w:type="dxa"/>
          </w:tcPr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изобразительные навыки детей, восприятие цвета, сочетание цветов, красоты изображения.</w:t>
            </w:r>
          </w:p>
        </w:tc>
        <w:tc>
          <w:tcPr>
            <w:tcW w:w="1122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апреля</w:t>
            </w:r>
          </w:p>
        </w:tc>
        <w:tc>
          <w:tcPr>
            <w:tcW w:w="1855" w:type="dxa"/>
          </w:tcPr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Вернисаж детского творчества</w:t>
            </w:r>
          </w:p>
        </w:tc>
      </w:tr>
      <w:tr w:rsidR="001666E5" w:rsidRPr="001979F9" w:rsidTr="00E02CD7">
        <w:tc>
          <w:tcPr>
            <w:tcW w:w="2127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здоровья</w:t>
            </w:r>
          </w:p>
        </w:tc>
        <w:tc>
          <w:tcPr>
            <w:tcW w:w="4961" w:type="dxa"/>
          </w:tcPr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Продолжать формирование первых ценностных представлений о здоровье и здоровом образе жизни.</w:t>
            </w:r>
          </w:p>
        </w:tc>
        <w:tc>
          <w:tcPr>
            <w:tcW w:w="1122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апреля</w:t>
            </w:r>
          </w:p>
        </w:tc>
        <w:tc>
          <w:tcPr>
            <w:tcW w:w="1855" w:type="dxa"/>
          </w:tcPr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Физкультурный досуг</w:t>
            </w:r>
          </w:p>
        </w:tc>
      </w:tr>
      <w:tr w:rsidR="001666E5" w:rsidRPr="001979F9" w:rsidTr="00E02CD7">
        <w:tc>
          <w:tcPr>
            <w:tcW w:w="2127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Безопасность жизни</w:t>
            </w:r>
          </w:p>
        </w:tc>
        <w:tc>
          <w:tcPr>
            <w:tcW w:w="4961" w:type="dxa"/>
          </w:tcPr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ценностных представлений о безопасности в быту, на дорогах, на воде.</w:t>
            </w:r>
          </w:p>
        </w:tc>
        <w:tc>
          <w:tcPr>
            <w:tcW w:w="1122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апреля</w:t>
            </w:r>
          </w:p>
        </w:tc>
        <w:tc>
          <w:tcPr>
            <w:tcW w:w="1855" w:type="dxa"/>
          </w:tcPr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1666E5" w:rsidRPr="001979F9" w:rsidTr="00E02CD7">
        <w:tc>
          <w:tcPr>
            <w:tcW w:w="2127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Праздник Весны и Труда</w:t>
            </w:r>
          </w:p>
        </w:tc>
        <w:tc>
          <w:tcPr>
            <w:tcW w:w="4961" w:type="dxa"/>
          </w:tcPr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труде. Воспитание положительного отношения к  выполнению трудовых поручений и обязанностей. Создание  «весеннего» настроения и радости от совместного труда.</w:t>
            </w:r>
          </w:p>
        </w:tc>
        <w:tc>
          <w:tcPr>
            <w:tcW w:w="1122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мая</w:t>
            </w:r>
          </w:p>
        </w:tc>
        <w:tc>
          <w:tcPr>
            <w:tcW w:w="1855" w:type="dxa"/>
          </w:tcPr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«Поможем маме»</w:t>
            </w:r>
          </w:p>
        </w:tc>
      </w:tr>
      <w:tr w:rsidR="001666E5" w:rsidRPr="001979F9" w:rsidTr="00E02CD7">
        <w:tc>
          <w:tcPr>
            <w:tcW w:w="2127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Победы</w:t>
            </w:r>
          </w:p>
        </w:tc>
        <w:tc>
          <w:tcPr>
            <w:tcW w:w="4961" w:type="dxa"/>
          </w:tcPr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детей в духе патриотизма, любви к Родине</w:t>
            </w:r>
          </w:p>
        </w:tc>
        <w:tc>
          <w:tcPr>
            <w:tcW w:w="1122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мая</w:t>
            </w:r>
          </w:p>
        </w:tc>
        <w:tc>
          <w:tcPr>
            <w:tcW w:w="1855" w:type="dxa"/>
          </w:tcPr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Интегрированное занятие</w:t>
            </w:r>
          </w:p>
        </w:tc>
      </w:tr>
      <w:tr w:rsidR="001666E5" w:rsidRPr="001979F9" w:rsidTr="00E02CD7">
        <w:tc>
          <w:tcPr>
            <w:tcW w:w="2127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Международн. День семьи</w:t>
            </w:r>
          </w:p>
        </w:tc>
        <w:tc>
          <w:tcPr>
            <w:tcW w:w="4961" w:type="dxa"/>
          </w:tcPr>
          <w:p w:rsidR="001666E5" w:rsidRPr="006803DF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 w:rsidRPr="006803DF">
              <w:rPr>
                <w:rFonts w:ascii="Times New Roman" w:hAnsi="Times New Roman"/>
                <w:sz w:val="24"/>
              </w:rPr>
              <w:t>Формирование первичных ценностных представлений о семье, семейных</w:t>
            </w:r>
            <w:r>
              <w:rPr>
                <w:rFonts w:ascii="Times New Roman" w:hAnsi="Times New Roman"/>
                <w:sz w:val="24"/>
              </w:rPr>
              <w:t xml:space="preserve"> традициях и обязанностях.</w:t>
            </w:r>
          </w:p>
        </w:tc>
        <w:tc>
          <w:tcPr>
            <w:tcW w:w="1122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мая</w:t>
            </w:r>
          </w:p>
        </w:tc>
        <w:tc>
          <w:tcPr>
            <w:tcW w:w="1855" w:type="dxa"/>
          </w:tcPr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«Моя семья».</w:t>
            </w:r>
          </w:p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Музыкальное развлечение</w:t>
            </w:r>
          </w:p>
        </w:tc>
      </w:tr>
      <w:tr w:rsidR="001666E5" w:rsidRPr="001979F9" w:rsidTr="00E02CD7">
        <w:tc>
          <w:tcPr>
            <w:tcW w:w="2127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961" w:type="dxa"/>
          </w:tcPr>
          <w:p w:rsidR="001666E5" w:rsidRPr="006803DF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индивидуальных карт развития детей</w:t>
            </w:r>
          </w:p>
        </w:tc>
        <w:tc>
          <w:tcPr>
            <w:tcW w:w="1122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мая</w:t>
            </w:r>
          </w:p>
        </w:tc>
        <w:tc>
          <w:tcPr>
            <w:tcW w:w="1855" w:type="dxa"/>
          </w:tcPr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результатов</w:t>
            </w:r>
          </w:p>
        </w:tc>
      </w:tr>
    </w:tbl>
    <w:p w:rsidR="001666E5" w:rsidRDefault="001666E5" w:rsidP="001666E5">
      <w:pPr>
        <w:shd w:val="clear" w:color="auto" w:fill="FFFFFF" w:themeFill="background1"/>
        <w:ind w:right="-285"/>
        <w:rPr>
          <w:rFonts w:ascii="Times New Roman" w:hAnsi="Times New Roman"/>
          <w:sz w:val="24"/>
          <w:szCs w:val="24"/>
        </w:rPr>
      </w:pPr>
    </w:p>
    <w:p w:rsidR="001666E5" w:rsidRPr="00463226" w:rsidRDefault="001666E5" w:rsidP="001666E5">
      <w:pPr>
        <w:shd w:val="clear" w:color="auto" w:fill="FFFFFF" w:themeFill="background1"/>
        <w:ind w:right="-2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CD3328">
        <w:rPr>
          <w:rFonts w:ascii="Times New Roman" w:hAnsi="Times New Roman"/>
          <w:b/>
          <w:sz w:val="28"/>
          <w:szCs w:val="28"/>
        </w:rPr>
        <w:t xml:space="preserve"> Старшие группы</w:t>
      </w:r>
    </w:p>
    <w:tbl>
      <w:tblPr>
        <w:tblW w:w="9716" w:type="dxa"/>
        <w:tblInd w:w="-3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78"/>
        <w:gridCol w:w="4961"/>
        <w:gridCol w:w="1122"/>
        <w:gridCol w:w="1855"/>
      </w:tblGrid>
      <w:tr w:rsidR="001666E5" w:rsidRPr="001979F9" w:rsidTr="00E02CD7">
        <w:tc>
          <w:tcPr>
            <w:tcW w:w="1778" w:type="dxa"/>
            <w:vAlign w:val="center"/>
          </w:tcPr>
          <w:p w:rsidR="001666E5" w:rsidRPr="001979F9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4961" w:type="dxa"/>
            <w:vAlign w:val="center"/>
          </w:tcPr>
          <w:p w:rsidR="001666E5" w:rsidRPr="001979F9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Педагогические задачи</w:t>
            </w:r>
          </w:p>
        </w:tc>
        <w:tc>
          <w:tcPr>
            <w:tcW w:w="1122" w:type="dxa"/>
            <w:vAlign w:val="center"/>
          </w:tcPr>
          <w:p w:rsidR="001666E5" w:rsidRPr="001979F9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Период</w:t>
            </w:r>
          </w:p>
        </w:tc>
        <w:tc>
          <w:tcPr>
            <w:tcW w:w="1855" w:type="dxa"/>
            <w:vAlign w:val="center"/>
          </w:tcPr>
          <w:p w:rsidR="001666E5" w:rsidRPr="001979F9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Итоговые мероприятия</w:t>
            </w:r>
          </w:p>
        </w:tc>
      </w:tr>
      <w:tr w:rsidR="001666E5" w:rsidRPr="001979F9" w:rsidTr="00E02CD7">
        <w:tc>
          <w:tcPr>
            <w:tcW w:w="1778" w:type="dxa"/>
          </w:tcPr>
          <w:p w:rsidR="001666E5" w:rsidRPr="00F06974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Знаний</w:t>
            </w:r>
          </w:p>
        </w:tc>
        <w:tc>
          <w:tcPr>
            <w:tcW w:w="4961" w:type="dxa"/>
          </w:tcPr>
          <w:p w:rsidR="001666E5" w:rsidRPr="001979F9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представлений и положительного отношения к процессу обучения, к школе , учителю и воспитателю. Воспитывать уважение к их труду.</w:t>
            </w:r>
          </w:p>
        </w:tc>
        <w:tc>
          <w:tcPr>
            <w:tcW w:w="1122" w:type="dxa"/>
          </w:tcPr>
          <w:p w:rsidR="001666E5" w:rsidRPr="001979F9" w:rsidRDefault="001666E5" w:rsidP="00E02CD7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сентября</w:t>
            </w:r>
          </w:p>
        </w:tc>
        <w:tc>
          <w:tcPr>
            <w:tcW w:w="1855" w:type="dxa"/>
          </w:tcPr>
          <w:p w:rsidR="001666E5" w:rsidRPr="001979F9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Развлечение «Путешествие в страну Знаний»</w:t>
            </w:r>
          </w:p>
        </w:tc>
      </w:tr>
      <w:tr w:rsidR="001666E5" w:rsidTr="00E02CD7">
        <w:tc>
          <w:tcPr>
            <w:tcW w:w="1778" w:type="dxa"/>
          </w:tcPr>
          <w:p w:rsidR="001666E5" w:rsidRPr="00282935" w:rsidRDefault="001666E5" w:rsidP="00E02CD7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961" w:type="dxa"/>
          </w:tcPr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карт развития детей</w:t>
            </w:r>
          </w:p>
        </w:tc>
        <w:tc>
          <w:tcPr>
            <w:tcW w:w="1122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сентября</w:t>
            </w:r>
          </w:p>
        </w:tc>
        <w:tc>
          <w:tcPr>
            <w:tcW w:w="1855" w:type="dxa"/>
          </w:tcPr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Подведение итогов</w:t>
            </w:r>
          </w:p>
        </w:tc>
      </w:tr>
      <w:tr w:rsidR="001666E5" w:rsidTr="00E02CD7">
        <w:tc>
          <w:tcPr>
            <w:tcW w:w="1778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Я в мире человек</w:t>
            </w:r>
          </w:p>
        </w:tc>
        <w:tc>
          <w:tcPr>
            <w:tcW w:w="4961" w:type="dxa"/>
          </w:tcPr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представлений о своей семье.</w:t>
            </w:r>
          </w:p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первоначальных  представлений о родственных отношения в семье. </w:t>
            </w:r>
          </w:p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знаний своего имени, фамилии, имен членов семьи. Знакомство детей с профессиями родителей. Воспитание уважения к труду близких взрослых.</w:t>
            </w:r>
          </w:p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Развитие гендерных представлений.</w:t>
            </w:r>
          </w:p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Фомирование положительной самооценки, образа Я. </w:t>
            </w:r>
          </w:p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эмоциональной отзывчивости на состояние близких людей, формирование уважительного, заботливого отношения к пожилым родственникам.</w:t>
            </w:r>
          </w:p>
        </w:tc>
        <w:tc>
          <w:tcPr>
            <w:tcW w:w="1122" w:type="dxa"/>
          </w:tcPr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сентября</w:t>
            </w:r>
          </w:p>
        </w:tc>
        <w:tc>
          <w:tcPr>
            <w:tcW w:w="1855" w:type="dxa"/>
          </w:tcPr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Интегрированное занятие. Составление гениологического древа (совместно с родителямияя)</w:t>
            </w:r>
          </w:p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</w:p>
        </w:tc>
      </w:tr>
      <w:tr w:rsidR="001666E5" w:rsidTr="00E02CD7">
        <w:tc>
          <w:tcPr>
            <w:tcW w:w="1778" w:type="dxa"/>
          </w:tcPr>
          <w:p w:rsidR="001666E5" w:rsidRPr="0028293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День воспитателя </w:t>
            </w:r>
          </w:p>
        </w:tc>
        <w:tc>
          <w:tcPr>
            <w:tcW w:w="4961" w:type="dxa"/>
          </w:tcPr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первичных представлений и положительного отношения к профессии воспитателя, другим профессиям дошкольных работников, к детскому саду как ближайшему социуму. Чтение произведений, стихов о воспитателе;  проектная деятельность на данную тему. </w:t>
            </w:r>
          </w:p>
        </w:tc>
        <w:tc>
          <w:tcPr>
            <w:tcW w:w="1122" w:type="dxa"/>
          </w:tcPr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сентября</w:t>
            </w:r>
          </w:p>
        </w:tc>
        <w:tc>
          <w:tcPr>
            <w:tcW w:w="1855" w:type="dxa"/>
          </w:tcPr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 Поздравления воспитателям</w:t>
            </w:r>
          </w:p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</w:p>
        </w:tc>
      </w:tr>
      <w:tr w:rsidR="001666E5" w:rsidTr="00E02CD7">
        <w:tc>
          <w:tcPr>
            <w:tcW w:w="1778" w:type="dxa"/>
          </w:tcPr>
          <w:p w:rsidR="001666E5" w:rsidRPr="00EC6704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музыки</w:t>
            </w:r>
          </w:p>
        </w:tc>
        <w:tc>
          <w:tcPr>
            <w:tcW w:w="4961" w:type="dxa"/>
          </w:tcPr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Привитие любви к музыке и музыкальным произведениям разного жанра. Упражнять определять музыку по характеру – быстрая, медленная, веселая, тихая, громкая. Музыку можно слушать, ее можно петь, под нее можно танцевать (слушание,  разучивание,  пение и сочинение песен ). Привитие любви к дагестанской музыке.</w:t>
            </w:r>
          </w:p>
        </w:tc>
        <w:tc>
          <w:tcPr>
            <w:tcW w:w="1122" w:type="dxa"/>
          </w:tcPr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октября</w:t>
            </w:r>
          </w:p>
        </w:tc>
        <w:tc>
          <w:tcPr>
            <w:tcW w:w="1855" w:type="dxa"/>
          </w:tcPr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Музыкальное развлечение</w:t>
            </w:r>
          </w:p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«Льется музыка, музыка, музыка…»</w:t>
            </w:r>
          </w:p>
        </w:tc>
      </w:tr>
      <w:tr w:rsidR="001666E5" w:rsidTr="00E02CD7">
        <w:tc>
          <w:tcPr>
            <w:tcW w:w="1778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Родной Дагестан</w:t>
            </w:r>
          </w:p>
        </w:tc>
        <w:tc>
          <w:tcPr>
            <w:tcW w:w="4961" w:type="dxa"/>
          </w:tcPr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интерес к родному краю, его истории и культуре, природе, людям. Воспитывать гордость и любовь к Дагестану. Познакомить  с символикой РД: флагом, гербом, гимном.</w:t>
            </w:r>
          </w:p>
        </w:tc>
        <w:tc>
          <w:tcPr>
            <w:tcW w:w="1122" w:type="dxa"/>
          </w:tcPr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октября</w:t>
            </w:r>
          </w:p>
        </w:tc>
        <w:tc>
          <w:tcPr>
            <w:tcW w:w="1855" w:type="dxa"/>
          </w:tcPr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«Путешествие по Дагестану»</w:t>
            </w:r>
          </w:p>
        </w:tc>
      </w:tr>
      <w:tr w:rsidR="001666E5" w:rsidTr="00E02CD7">
        <w:tc>
          <w:tcPr>
            <w:tcW w:w="1778" w:type="dxa"/>
          </w:tcPr>
          <w:p w:rsidR="001666E5" w:rsidRDefault="001666E5" w:rsidP="00E02CD7">
            <w:pPr>
              <w:ind w:right="-28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Осенины</w:t>
            </w:r>
          </w:p>
        </w:tc>
        <w:tc>
          <w:tcPr>
            <w:tcW w:w="4961" w:type="dxa"/>
          </w:tcPr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Расширять знания детей о характерных признаках осени, сезонных изменениях в природе, сборе урожая и т.п.</w:t>
            </w:r>
          </w:p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Знакомить детей с сельскохозяйственными профессиями. </w:t>
            </w:r>
          </w:p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Дать первичные представления о природных зонах.</w:t>
            </w:r>
          </w:p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Расширять представления об отражении осени в произведениях искусства (поэтического, изобразительного, музыкального).</w:t>
            </w:r>
          </w:p>
        </w:tc>
        <w:tc>
          <w:tcPr>
            <w:tcW w:w="1122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3-4 недели октября</w:t>
            </w:r>
          </w:p>
        </w:tc>
        <w:tc>
          <w:tcPr>
            <w:tcW w:w="1855" w:type="dxa"/>
          </w:tcPr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детских работ.</w:t>
            </w:r>
          </w:p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Музыкальное развлечение  «Унылая пора – очей очарованье»»</w:t>
            </w:r>
          </w:p>
        </w:tc>
      </w:tr>
      <w:tr w:rsidR="001666E5" w:rsidTr="00E02CD7">
        <w:tc>
          <w:tcPr>
            <w:tcW w:w="1778" w:type="dxa"/>
          </w:tcPr>
          <w:p w:rsidR="001666E5" w:rsidRPr="008E49E1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49E1">
              <w:rPr>
                <w:rFonts w:ascii="Times New Roman" w:hAnsi="Times New Roman"/>
                <w:b/>
                <w:sz w:val="24"/>
                <w:szCs w:val="24"/>
              </w:rPr>
              <w:t>День народного единства</w:t>
            </w:r>
          </w:p>
          <w:p w:rsidR="001666E5" w:rsidRDefault="001666E5" w:rsidP="00E02CD7">
            <w:pPr>
              <w:ind w:right="-28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</w:p>
          <w:p w:rsidR="001666E5" w:rsidRPr="00A22B30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</w:p>
        </w:tc>
        <w:tc>
          <w:tcPr>
            <w:tcW w:w="4961" w:type="dxa"/>
          </w:tcPr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России как о многонациональной, но единой стране.</w:t>
            </w:r>
          </w:p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Воспитание уважения к людям разных национальностей. </w:t>
            </w:r>
          </w:p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Закрепить знания о символике России и ее столице – Москве. </w:t>
            </w:r>
          </w:p>
        </w:tc>
        <w:tc>
          <w:tcPr>
            <w:tcW w:w="1122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ноября</w:t>
            </w:r>
          </w:p>
        </w:tc>
        <w:tc>
          <w:tcPr>
            <w:tcW w:w="1855" w:type="dxa"/>
          </w:tcPr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Вечер интернациональной дружбы (телемост)</w:t>
            </w:r>
          </w:p>
        </w:tc>
      </w:tr>
      <w:tr w:rsidR="001666E5" w:rsidTr="00E02CD7">
        <w:tc>
          <w:tcPr>
            <w:tcW w:w="1778" w:type="dxa"/>
          </w:tcPr>
          <w:p w:rsidR="001666E5" w:rsidRPr="00977084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приветствий</w:t>
            </w:r>
          </w:p>
        </w:tc>
        <w:tc>
          <w:tcPr>
            <w:tcW w:w="4961" w:type="dxa"/>
          </w:tcPr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представлений о формах и способах приветствий у разных народов, в том числе и дагестанских. Воспитывать культуру поведения и желания устанавливать положительные взаимоотношения с людьми.</w:t>
            </w:r>
          </w:p>
        </w:tc>
        <w:tc>
          <w:tcPr>
            <w:tcW w:w="1122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ноября</w:t>
            </w:r>
          </w:p>
        </w:tc>
        <w:tc>
          <w:tcPr>
            <w:tcW w:w="1855" w:type="dxa"/>
          </w:tcPr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проекта «Мы приветствуем вас»</w:t>
            </w:r>
          </w:p>
        </w:tc>
      </w:tr>
      <w:tr w:rsidR="001666E5" w:rsidTr="00E02CD7">
        <w:tc>
          <w:tcPr>
            <w:tcW w:w="1778" w:type="dxa"/>
          </w:tcPr>
          <w:p w:rsidR="001666E5" w:rsidRPr="00977084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матери</w:t>
            </w:r>
          </w:p>
        </w:tc>
        <w:tc>
          <w:tcPr>
            <w:tcW w:w="4961" w:type="dxa"/>
          </w:tcPr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чувства любви и уважения к матери, желания помогать ей, заботиться о ней. Разучивание песен о маме, чтение стихов и произведений о маме.</w:t>
            </w:r>
          </w:p>
        </w:tc>
        <w:tc>
          <w:tcPr>
            <w:tcW w:w="1122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ноября</w:t>
            </w:r>
          </w:p>
        </w:tc>
        <w:tc>
          <w:tcPr>
            <w:tcW w:w="1855" w:type="dxa"/>
          </w:tcPr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1666E5" w:rsidTr="00E02CD7">
        <w:tc>
          <w:tcPr>
            <w:tcW w:w="1778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инвалида</w:t>
            </w:r>
          </w:p>
        </w:tc>
        <w:tc>
          <w:tcPr>
            <w:tcW w:w="4961" w:type="dxa"/>
          </w:tcPr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представлений об инвалидах как о людях, которым необходимо особое внимание окружающих; о способах и формах оказания помощи инвалидам.</w:t>
            </w:r>
          </w:p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Воспитывать уважение к проявлению силы духа некоторых из них (на примере литературных героев и жизненных примеров)</w:t>
            </w:r>
          </w:p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</w:p>
        </w:tc>
        <w:tc>
          <w:tcPr>
            <w:tcW w:w="1122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</w:tc>
        <w:tc>
          <w:tcPr>
            <w:tcW w:w="1855" w:type="dxa"/>
          </w:tcPr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«Подари свою любовь…»</w:t>
            </w:r>
          </w:p>
        </w:tc>
      </w:tr>
      <w:tr w:rsidR="001666E5" w:rsidTr="00E02CD7">
        <w:tc>
          <w:tcPr>
            <w:tcW w:w="1778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 вырасту здоровым!</w:t>
            </w:r>
          </w:p>
        </w:tc>
        <w:tc>
          <w:tcPr>
            <w:tcW w:w="4961" w:type="dxa"/>
          </w:tcPr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здоровье и здоровом образе жизни.</w:t>
            </w:r>
          </w:p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Вызвать желание заниматься спортом.</w:t>
            </w:r>
          </w:p>
        </w:tc>
        <w:tc>
          <w:tcPr>
            <w:tcW w:w="1122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декабря</w:t>
            </w:r>
          </w:p>
        </w:tc>
        <w:tc>
          <w:tcPr>
            <w:tcW w:w="1855" w:type="dxa"/>
          </w:tcPr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«Веселые старты»- спортивное развлечение на воздухе</w:t>
            </w:r>
          </w:p>
        </w:tc>
      </w:tr>
      <w:tr w:rsidR="001666E5" w:rsidTr="00E02CD7">
        <w:tc>
          <w:tcPr>
            <w:tcW w:w="1778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В ожидании Нового Года</w:t>
            </w:r>
          </w:p>
        </w:tc>
        <w:tc>
          <w:tcPr>
            <w:tcW w:w="4961" w:type="dxa"/>
          </w:tcPr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представлений о Новом Годе как веселом и добром празднике, как начале календарного года, цикличности и необратимости времени; об особенностях празднования Нового Года в разных странах.</w:t>
            </w:r>
          </w:p>
        </w:tc>
        <w:tc>
          <w:tcPr>
            <w:tcW w:w="1122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 недели декабря</w:t>
            </w:r>
          </w:p>
        </w:tc>
        <w:tc>
          <w:tcPr>
            <w:tcW w:w="1855" w:type="dxa"/>
          </w:tcPr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</w:t>
            </w:r>
          </w:p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познавательно-исследовательскогопроекта «Новый Год».</w:t>
            </w:r>
          </w:p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Новогодний утренник</w:t>
            </w:r>
          </w:p>
        </w:tc>
      </w:tr>
      <w:tr w:rsidR="001666E5" w:rsidTr="00E02CD7">
        <w:tc>
          <w:tcPr>
            <w:tcW w:w="1778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Зимушка хрустальная</w:t>
            </w:r>
          </w:p>
        </w:tc>
        <w:tc>
          <w:tcPr>
            <w:tcW w:w="4961" w:type="dxa"/>
          </w:tcPr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представлений о зиме. Формирование исследовательского и познавательного интереса в ходе экспериментирования с водой и льдом. Расширение представлений о сезонных изменениях в природе. Формирование представлений о безопасном поведении зимой.</w:t>
            </w:r>
          </w:p>
        </w:tc>
        <w:tc>
          <w:tcPr>
            <w:tcW w:w="1122" w:type="dxa"/>
          </w:tcPr>
          <w:p w:rsidR="001666E5" w:rsidRDefault="001666E5" w:rsidP="00E02CD7">
            <w:pPr>
              <w:spacing w:after="0"/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2-3</w:t>
            </w:r>
          </w:p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недели января</w:t>
            </w:r>
          </w:p>
        </w:tc>
        <w:tc>
          <w:tcPr>
            <w:tcW w:w="1855" w:type="dxa"/>
          </w:tcPr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занятие.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</w:tr>
      <w:tr w:rsidR="001666E5" w:rsidTr="00E02CD7">
        <w:tc>
          <w:tcPr>
            <w:tcW w:w="1778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Мир театра</w:t>
            </w:r>
          </w:p>
        </w:tc>
        <w:tc>
          <w:tcPr>
            <w:tcW w:w="4961" w:type="dxa"/>
          </w:tcPr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Приобщение детей и формирование положительного отношения к театральному искусству; дать представления о разнообразных видах театра (кукольный, драматический, оперный и т.п.)</w:t>
            </w:r>
          </w:p>
        </w:tc>
        <w:tc>
          <w:tcPr>
            <w:tcW w:w="1122" w:type="dxa"/>
          </w:tcPr>
          <w:p w:rsidR="001666E5" w:rsidRDefault="001666E5" w:rsidP="00E02CD7">
            <w:pPr>
              <w:spacing w:after="0"/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января</w:t>
            </w:r>
          </w:p>
        </w:tc>
        <w:tc>
          <w:tcPr>
            <w:tcW w:w="1855" w:type="dxa"/>
          </w:tcPr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проекта  «Волшебный мир театра»</w:t>
            </w:r>
          </w:p>
        </w:tc>
      </w:tr>
      <w:tr w:rsidR="001666E5" w:rsidTr="00E02CD7">
        <w:tc>
          <w:tcPr>
            <w:tcW w:w="1778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доброты</w:t>
            </w:r>
          </w:p>
        </w:tc>
        <w:tc>
          <w:tcPr>
            <w:tcW w:w="4961" w:type="dxa"/>
          </w:tcPr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добре и зле</w:t>
            </w:r>
          </w:p>
        </w:tc>
        <w:tc>
          <w:tcPr>
            <w:tcW w:w="1122" w:type="dxa"/>
          </w:tcPr>
          <w:p w:rsidR="001666E5" w:rsidRDefault="001666E5" w:rsidP="00E02CD7">
            <w:pPr>
              <w:spacing w:after="0"/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февраля</w:t>
            </w:r>
          </w:p>
        </w:tc>
        <w:tc>
          <w:tcPr>
            <w:tcW w:w="1855" w:type="dxa"/>
          </w:tcPr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творческого проекта «Наши добрые поступки»</w:t>
            </w:r>
          </w:p>
        </w:tc>
      </w:tr>
      <w:tr w:rsidR="001666E5" w:rsidTr="00E02CD7">
        <w:tc>
          <w:tcPr>
            <w:tcW w:w="1778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защитника Отечества</w:t>
            </w:r>
          </w:p>
        </w:tc>
        <w:tc>
          <w:tcPr>
            <w:tcW w:w="4961" w:type="dxa"/>
          </w:tcPr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представлений о Российской армии, о мужчинах как защитниках Родины.  Воспитание уважения к защитникам Отечества.</w:t>
            </w:r>
          </w:p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Гендерное воспитание.</w:t>
            </w:r>
          </w:p>
        </w:tc>
        <w:tc>
          <w:tcPr>
            <w:tcW w:w="1122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2-3 недели февраля</w:t>
            </w:r>
          </w:p>
        </w:tc>
        <w:tc>
          <w:tcPr>
            <w:tcW w:w="1855" w:type="dxa"/>
          </w:tcPr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Праздник, посвященный Дню защитника Отечества</w:t>
            </w:r>
          </w:p>
        </w:tc>
      </w:tr>
      <w:tr w:rsidR="001666E5" w:rsidTr="00E02CD7">
        <w:tc>
          <w:tcPr>
            <w:tcW w:w="1778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 марта</w:t>
            </w:r>
          </w:p>
        </w:tc>
        <w:tc>
          <w:tcPr>
            <w:tcW w:w="4961" w:type="dxa"/>
          </w:tcPr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всех видов детской деятельности вокруг темы семьи, любви к маме, сестре, бабушке. Воспитание уважения к воспитателям.</w:t>
            </w:r>
          </w:p>
        </w:tc>
        <w:tc>
          <w:tcPr>
            <w:tcW w:w="1122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февраля- 1 неделя марта</w:t>
            </w:r>
          </w:p>
        </w:tc>
        <w:tc>
          <w:tcPr>
            <w:tcW w:w="1855" w:type="dxa"/>
          </w:tcPr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8 Марта.</w:t>
            </w:r>
          </w:p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</w:tc>
      </w:tr>
      <w:tr w:rsidR="001666E5" w:rsidTr="00E02CD7">
        <w:tc>
          <w:tcPr>
            <w:tcW w:w="1778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Весняночка</w:t>
            </w:r>
          </w:p>
        </w:tc>
        <w:tc>
          <w:tcPr>
            <w:tcW w:w="4961" w:type="dxa"/>
          </w:tcPr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 детей обобщенных представлений о весне как о времени года, приспособленности растений  и животных к изменениям в природе. Расширение знаний о характерных признаках весны, о связи между явлениями живой и неживой природы. И сезонными видами труда.</w:t>
            </w:r>
          </w:p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Весна в Дагестане.</w:t>
            </w:r>
          </w:p>
        </w:tc>
        <w:tc>
          <w:tcPr>
            <w:tcW w:w="1122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марта</w:t>
            </w:r>
          </w:p>
        </w:tc>
        <w:tc>
          <w:tcPr>
            <w:tcW w:w="1855" w:type="dxa"/>
          </w:tcPr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Вернисаж детских работ «Весна в родном краю»</w:t>
            </w:r>
          </w:p>
        </w:tc>
      </w:tr>
      <w:tr w:rsidR="001666E5" w:rsidTr="00E02CD7">
        <w:tc>
          <w:tcPr>
            <w:tcW w:w="1778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День птиц</w:t>
            </w:r>
          </w:p>
        </w:tc>
        <w:tc>
          <w:tcPr>
            <w:tcW w:w="4961" w:type="dxa"/>
          </w:tcPr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 детей первичных представлений о птицах как «меньших братьях» человека.</w:t>
            </w:r>
          </w:p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Формировать обобщенное представление о зимующих и перелетных птицах, о возможности удовлетворения потребности в пище.</w:t>
            </w:r>
          </w:p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Прививать любовь к птицам и заботу о них.</w:t>
            </w:r>
          </w:p>
        </w:tc>
        <w:tc>
          <w:tcPr>
            <w:tcW w:w="1122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марта</w:t>
            </w:r>
          </w:p>
        </w:tc>
        <w:tc>
          <w:tcPr>
            <w:tcW w:w="1855" w:type="dxa"/>
          </w:tcPr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Развешивание скворечников (совместно с родителями). Выставка детских работ.</w:t>
            </w:r>
          </w:p>
        </w:tc>
      </w:tr>
      <w:tr w:rsidR="001666E5" w:rsidTr="00E02CD7">
        <w:tc>
          <w:tcPr>
            <w:tcW w:w="1778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КТНД</w:t>
            </w:r>
          </w:p>
        </w:tc>
        <w:tc>
          <w:tcPr>
            <w:tcW w:w="4961" w:type="dxa"/>
          </w:tcPr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Расширение представлений детей о культуре и  традициях народов Дагестана. </w:t>
            </w:r>
          </w:p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Продолжать знакомство с народными промыслами, декоративно-прикладным искусством,  национальной одеждой, предметами  обихода, устным народным творчеством.</w:t>
            </w:r>
          </w:p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фольклора при организации всех видов детской деятельности.</w:t>
            </w:r>
          </w:p>
        </w:tc>
        <w:tc>
          <w:tcPr>
            <w:tcW w:w="1122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марта</w:t>
            </w:r>
          </w:p>
        </w:tc>
        <w:tc>
          <w:tcPr>
            <w:tcW w:w="1855" w:type="dxa"/>
          </w:tcPr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Фольклорный праздник «Новруз-байрам».</w:t>
            </w:r>
          </w:p>
        </w:tc>
      </w:tr>
      <w:tr w:rsidR="001666E5" w:rsidTr="00E02CD7">
        <w:tc>
          <w:tcPr>
            <w:tcW w:w="1778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смеха</w:t>
            </w:r>
          </w:p>
        </w:tc>
        <w:tc>
          <w:tcPr>
            <w:tcW w:w="4961" w:type="dxa"/>
          </w:tcPr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у детей чувство юмора.</w:t>
            </w:r>
          </w:p>
        </w:tc>
        <w:tc>
          <w:tcPr>
            <w:tcW w:w="1122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апреля</w:t>
            </w:r>
          </w:p>
        </w:tc>
        <w:tc>
          <w:tcPr>
            <w:tcW w:w="1855" w:type="dxa"/>
            <w:shd w:val="clear" w:color="auto" w:fill="auto"/>
          </w:tcPr>
          <w:p w:rsidR="001666E5" w:rsidRDefault="001666E5" w:rsidP="00E02CD7">
            <w:pPr>
              <w:spacing w:after="0" w:line="240" w:lineRule="atLeast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«Цирк»</w:t>
            </w:r>
          </w:p>
        </w:tc>
      </w:tr>
      <w:tr w:rsidR="001666E5" w:rsidTr="00E02CD7">
        <w:tc>
          <w:tcPr>
            <w:tcW w:w="1778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детской книги</w:t>
            </w:r>
          </w:p>
        </w:tc>
        <w:tc>
          <w:tcPr>
            <w:tcW w:w="4961" w:type="dxa"/>
          </w:tcPr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желания и потребности «читать» книги, бережного отношения к книге.</w:t>
            </w:r>
          </w:p>
        </w:tc>
        <w:tc>
          <w:tcPr>
            <w:tcW w:w="1122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апреля</w:t>
            </w:r>
          </w:p>
        </w:tc>
        <w:tc>
          <w:tcPr>
            <w:tcW w:w="1855" w:type="dxa"/>
          </w:tcPr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Викторина</w:t>
            </w:r>
          </w:p>
        </w:tc>
      </w:tr>
      <w:tr w:rsidR="001666E5" w:rsidTr="00E02CD7">
        <w:tc>
          <w:tcPr>
            <w:tcW w:w="1778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здоровья</w:t>
            </w:r>
          </w:p>
        </w:tc>
        <w:tc>
          <w:tcPr>
            <w:tcW w:w="4961" w:type="dxa"/>
          </w:tcPr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Продолжать формирование первых ценностных представлений о здоровье и здоровом образе жизни.</w:t>
            </w:r>
          </w:p>
        </w:tc>
        <w:tc>
          <w:tcPr>
            <w:tcW w:w="1122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апреля</w:t>
            </w:r>
          </w:p>
        </w:tc>
        <w:tc>
          <w:tcPr>
            <w:tcW w:w="1855" w:type="dxa"/>
          </w:tcPr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Физкультурный досуг</w:t>
            </w:r>
          </w:p>
        </w:tc>
      </w:tr>
      <w:tr w:rsidR="001666E5" w:rsidTr="00E02CD7">
        <w:tc>
          <w:tcPr>
            <w:tcW w:w="1778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Безопасность жизни</w:t>
            </w:r>
          </w:p>
        </w:tc>
        <w:tc>
          <w:tcPr>
            <w:tcW w:w="4961" w:type="dxa"/>
          </w:tcPr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ценностных представлений о безопасности в быту, на дорогах, на воде.</w:t>
            </w:r>
          </w:p>
        </w:tc>
        <w:tc>
          <w:tcPr>
            <w:tcW w:w="1122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апреля</w:t>
            </w:r>
          </w:p>
        </w:tc>
        <w:tc>
          <w:tcPr>
            <w:tcW w:w="1855" w:type="dxa"/>
          </w:tcPr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1666E5" w:rsidTr="00E02CD7">
        <w:tc>
          <w:tcPr>
            <w:tcW w:w="1778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Праздник Весны и Труда</w:t>
            </w:r>
          </w:p>
        </w:tc>
        <w:tc>
          <w:tcPr>
            <w:tcW w:w="4961" w:type="dxa"/>
          </w:tcPr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труде. Воспитание положительного отношения к  выполнению трудовых поручений и обязанностей. Создание  «весеннего» настроения и радости от совместного труда.</w:t>
            </w:r>
          </w:p>
        </w:tc>
        <w:tc>
          <w:tcPr>
            <w:tcW w:w="1122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мая</w:t>
            </w:r>
          </w:p>
        </w:tc>
        <w:tc>
          <w:tcPr>
            <w:tcW w:w="1855" w:type="dxa"/>
          </w:tcPr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«Поможем маме»</w:t>
            </w:r>
          </w:p>
        </w:tc>
      </w:tr>
      <w:tr w:rsidR="001666E5" w:rsidTr="00E02CD7">
        <w:tc>
          <w:tcPr>
            <w:tcW w:w="1778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Победы</w:t>
            </w:r>
          </w:p>
        </w:tc>
        <w:tc>
          <w:tcPr>
            <w:tcW w:w="4961" w:type="dxa"/>
          </w:tcPr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детей в духе патриотизма, любви к Родине</w:t>
            </w:r>
          </w:p>
        </w:tc>
        <w:tc>
          <w:tcPr>
            <w:tcW w:w="1122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мая</w:t>
            </w:r>
          </w:p>
        </w:tc>
        <w:tc>
          <w:tcPr>
            <w:tcW w:w="1855" w:type="dxa"/>
          </w:tcPr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Интегрированное занятие</w:t>
            </w:r>
          </w:p>
        </w:tc>
      </w:tr>
      <w:tr w:rsidR="001666E5" w:rsidTr="00E02CD7">
        <w:tc>
          <w:tcPr>
            <w:tcW w:w="1778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Международн. День семьи</w:t>
            </w:r>
          </w:p>
        </w:tc>
        <w:tc>
          <w:tcPr>
            <w:tcW w:w="4961" w:type="dxa"/>
          </w:tcPr>
          <w:p w:rsidR="001666E5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 w:rsidRPr="006803DF">
              <w:rPr>
                <w:rFonts w:ascii="Times New Roman" w:hAnsi="Times New Roman"/>
                <w:sz w:val="24"/>
              </w:rPr>
              <w:t>Формирование первичных ценностных представлений о семье, семейных</w:t>
            </w:r>
            <w:r>
              <w:rPr>
                <w:rFonts w:ascii="Times New Roman" w:hAnsi="Times New Roman"/>
                <w:sz w:val="24"/>
              </w:rPr>
              <w:t xml:space="preserve"> традициях и обязанностях, генеологическом древе.</w:t>
            </w:r>
          </w:p>
          <w:p w:rsidR="001666E5" w:rsidRPr="006803DF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Гендерное воспитание.</w:t>
            </w:r>
          </w:p>
        </w:tc>
        <w:tc>
          <w:tcPr>
            <w:tcW w:w="1122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мая</w:t>
            </w:r>
          </w:p>
        </w:tc>
        <w:tc>
          <w:tcPr>
            <w:tcW w:w="1855" w:type="dxa"/>
          </w:tcPr>
          <w:p w:rsidR="001666E5" w:rsidRPr="008756AC" w:rsidRDefault="001666E5" w:rsidP="00E02CD7">
            <w:pPr>
              <w:spacing w:after="0"/>
              <w:ind w:right="-285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Стенд «Моя семья».</w:t>
            </w:r>
          </w:p>
          <w:p w:rsidR="001666E5" w:rsidRPr="008756AC" w:rsidRDefault="001666E5" w:rsidP="00E02CD7">
            <w:pPr>
              <w:ind w:right="-285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Муз</w:t>
            </w:r>
            <w:r w:rsidRPr="008756AC">
              <w:rPr>
                <w:rFonts w:ascii="Times New Roman" w:hAnsi="Times New Roman"/>
                <w:color w:val="000000" w:themeColor="text1"/>
                <w:sz w:val="24"/>
              </w:rPr>
              <w:t>развлечение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</w:tc>
      </w:tr>
      <w:tr w:rsidR="001666E5" w:rsidTr="00E02CD7">
        <w:tc>
          <w:tcPr>
            <w:tcW w:w="1778" w:type="dxa"/>
          </w:tcPr>
          <w:p w:rsidR="001666E5" w:rsidRDefault="001666E5" w:rsidP="00E02CD7">
            <w:pPr>
              <w:ind w:right="-28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961" w:type="dxa"/>
          </w:tcPr>
          <w:p w:rsidR="001666E5" w:rsidRPr="006803DF" w:rsidRDefault="001666E5" w:rsidP="00E02CD7">
            <w:pPr>
              <w:spacing w:after="0"/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индивидуальных карт развития детей</w:t>
            </w:r>
          </w:p>
        </w:tc>
        <w:tc>
          <w:tcPr>
            <w:tcW w:w="1122" w:type="dxa"/>
          </w:tcPr>
          <w:p w:rsidR="001666E5" w:rsidRDefault="001666E5" w:rsidP="00E02CD7">
            <w:pPr>
              <w:ind w:right="-2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мая</w:t>
            </w:r>
          </w:p>
        </w:tc>
        <w:tc>
          <w:tcPr>
            <w:tcW w:w="1855" w:type="dxa"/>
          </w:tcPr>
          <w:p w:rsidR="001666E5" w:rsidRDefault="001666E5" w:rsidP="00E02CD7">
            <w:pPr>
              <w:ind w:right="-2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результатов</w:t>
            </w:r>
          </w:p>
        </w:tc>
      </w:tr>
    </w:tbl>
    <w:p w:rsidR="001666E5" w:rsidRDefault="001666E5" w:rsidP="001666E5">
      <w:pPr>
        <w:snapToGrid w:val="0"/>
        <w:ind w:right="-285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          </w:t>
      </w:r>
    </w:p>
    <w:p w:rsidR="001666E5" w:rsidRDefault="001666E5" w:rsidP="001666E5">
      <w:pPr>
        <w:tabs>
          <w:tab w:val="left" w:pos="3612"/>
        </w:tabs>
        <w:spacing w:after="0"/>
        <w:ind w:right="-2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</w:p>
    <w:p w:rsidR="001666E5" w:rsidRDefault="001666E5" w:rsidP="001666E5">
      <w:pPr>
        <w:ind w:right="-28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086CA8">
        <w:rPr>
          <w:rFonts w:ascii="Times New Roman" w:hAnsi="Times New Roman"/>
          <w:b/>
          <w:sz w:val="28"/>
          <w:szCs w:val="28"/>
        </w:rPr>
        <w:t xml:space="preserve">3 Обеспеченность методическими материалами </w:t>
      </w:r>
    </w:p>
    <w:p w:rsidR="001666E5" w:rsidRDefault="001666E5" w:rsidP="001666E5">
      <w:pPr>
        <w:pStyle w:val="a8"/>
        <w:numPr>
          <w:ilvl w:val="0"/>
          <w:numId w:val="30"/>
        </w:numPr>
        <w:shd w:val="clear" w:color="auto" w:fill="FFFFFF"/>
        <w:spacing w:line="360" w:lineRule="auto"/>
        <w:ind w:left="0" w:right="-1" w:firstLine="0"/>
        <w:jc w:val="both"/>
        <w:rPr>
          <w:sz w:val="28"/>
          <w:szCs w:val="28"/>
        </w:rPr>
      </w:pPr>
      <w:r w:rsidRPr="000D2730">
        <w:rPr>
          <w:sz w:val="28"/>
          <w:szCs w:val="28"/>
        </w:rPr>
        <w:t xml:space="preserve">Примерная основная образовательная Программа «От рождения до школы» (под. ред. Н.Е. Вераксы, Т.С. </w:t>
      </w:r>
      <w:r>
        <w:rPr>
          <w:sz w:val="28"/>
          <w:szCs w:val="28"/>
        </w:rPr>
        <w:t>Комаровой, М.А. Васильевой (2015</w:t>
      </w:r>
      <w:r w:rsidRPr="000D2730">
        <w:rPr>
          <w:sz w:val="28"/>
          <w:szCs w:val="28"/>
        </w:rPr>
        <w:t xml:space="preserve"> год)</w:t>
      </w:r>
      <w:r>
        <w:rPr>
          <w:sz w:val="28"/>
          <w:szCs w:val="28"/>
        </w:rPr>
        <w:t>.</w:t>
      </w:r>
      <w:r w:rsidRPr="000D2730">
        <w:rPr>
          <w:sz w:val="28"/>
          <w:szCs w:val="28"/>
        </w:rPr>
        <w:t xml:space="preserve"> Цели и задачи реализации Программы Примерная программа «От рождения до школы» (далее — Программа) разработана на основе Федерального государственного образовательного стандарта дошкольного образования (Приказ № 1155 от 17 октября 2013 года) и предназначена для использования в дошкольных образовательных организациях для формирования основных образовательных программ (ООП). Главной задачей, стоящей перед авторами Программы, является создание програм</w:t>
      </w:r>
      <w:r>
        <w:rPr>
          <w:sz w:val="28"/>
          <w:szCs w:val="28"/>
        </w:rPr>
        <w:t>м</w:t>
      </w:r>
      <w:r w:rsidRPr="000D2730">
        <w:rPr>
          <w:sz w:val="28"/>
          <w:szCs w:val="28"/>
        </w:rPr>
        <w:t>ного документа, помогающего педагогам организовать образовательно-воспитательный процесс в соответствии с требованиями ФГОС и позволяющего написать на базе Приме</w:t>
      </w:r>
      <w:r>
        <w:rPr>
          <w:sz w:val="28"/>
          <w:szCs w:val="28"/>
        </w:rPr>
        <w:t xml:space="preserve">рной программы свою ООП </w:t>
      </w:r>
      <w:r w:rsidRPr="000D2730">
        <w:rPr>
          <w:sz w:val="28"/>
          <w:szCs w:val="28"/>
        </w:rPr>
        <w:t xml:space="preserve">. Ведущие цели Программы 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 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качеств, как: </w:t>
      </w:r>
    </w:p>
    <w:p w:rsidR="001666E5" w:rsidRPr="000D2730" w:rsidRDefault="001666E5" w:rsidP="001666E5">
      <w:pPr>
        <w:pStyle w:val="a8"/>
        <w:shd w:val="clear" w:color="auto" w:fill="FFFFFF"/>
        <w:spacing w:line="360" w:lineRule="auto"/>
        <w:ind w:right="-1"/>
        <w:jc w:val="both"/>
        <w:rPr>
          <w:sz w:val="28"/>
          <w:szCs w:val="28"/>
        </w:rPr>
      </w:pPr>
      <w:r w:rsidRPr="000D2730">
        <w:rPr>
          <w:sz w:val="28"/>
          <w:szCs w:val="28"/>
        </w:rPr>
        <w:t xml:space="preserve">• патриотизм; • активная жизненная позиция; • творческий подход в решении различных жизненных ситуаций; • уважение к традиционным ценностям. 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 (изобразительная, конструктивная и др.), музыкальной, чтения. Для достижения целей Программы первостепенное значение имеют: • </w:t>
      </w:r>
      <w:r w:rsidRPr="000D2730">
        <w:rPr>
          <w:sz w:val="28"/>
          <w:szCs w:val="28"/>
        </w:rPr>
        <w:lastRenderedPageBreak/>
        <w:t xml:space="preserve">забота о здоровье, эмоциональном благополучии и своевременном всестороннем развитии каждого ребенка; • 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 • 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 • творческая организация воспитательно-образовательного процесса; • 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 • уважительное отношение к результатам детского творчества; • единство подходов к воспитанию детей в условиях дошкольного образовательного учреждения и семьи; • 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 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инициативы, начиная с первых дней пребывания ребенка в дошкольном образовательном учреждении. От педагогического мастерства каждого воспитателя, его культуры, любви к детям зависят уровень общего развития, которого достигнет ребенок, степень прочности приобретенных им нравственных качеств. Заботясь о здоровье и всестороннем воспитании детей, педагоги дошкольных образовательных учреждений совместно с семьей должны стремиться сделать счастливым детство каждого </w:t>
      </w:r>
    </w:p>
    <w:p w:rsidR="001666E5" w:rsidRDefault="001666E5" w:rsidP="001666E5">
      <w:pPr>
        <w:pStyle w:val="a5"/>
        <w:numPr>
          <w:ilvl w:val="0"/>
          <w:numId w:val="19"/>
        </w:numPr>
        <w:spacing w:line="360" w:lineRule="auto"/>
        <w:ind w:left="0" w:right="-1" w:firstLine="0"/>
        <w:jc w:val="both"/>
        <w:rPr>
          <w:rFonts w:ascii="Times New Roman" w:hAnsi="Times New Roman"/>
          <w:b/>
          <w:sz w:val="28"/>
          <w:szCs w:val="28"/>
        </w:rPr>
      </w:pPr>
      <w:r w:rsidRPr="00A532C0">
        <w:rPr>
          <w:rFonts w:ascii="Times New Roman" w:hAnsi="Times New Roman"/>
          <w:b/>
          <w:sz w:val="28"/>
          <w:szCs w:val="28"/>
        </w:rPr>
        <w:t>Региональная образовательная программа дошкольного</w:t>
      </w:r>
      <w:r w:rsidRPr="00954CD6">
        <w:rPr>
          <w:rFonts w:ascii="Times New Roman" w:hAnsi="Times New Roman"/>
          <w:sz w:val="28"/>
          <w:szCs w:val="28"/>
        </w:rPr>
        <w:t xml:space="preserve"> </w:t>
      </w:r>
      <w:r w:rsidRPr="00A532C0">
        <w:rPr>
          <w:rFonts w:ascii="Times New Roman" w:hAnsi="Times New Roman"/>
          <w:b/>
          <w:sz w:val="28"/>
          <w:szCs w:val="28"/>
        </w:rPr>
        <w:t>образования Республики Дагестан в соответствии с ФГОС;</w:t>
      </w:r>
    </w:p>
    <w:p w:rsidR="001666E5" w:rsidRPr="00A532C0" w:rsidRDefault="001666E5" w:rsidP="001666E5">
      <w:pPr>
        <w:pStyle w:val="a5"/>
        <w:numPr>
          <w:ilvl w:val="0"/>
          <w:numId w:val="19"/>
        </w:numPr>
        <w:spacing w:line="360" w:lineRule="auto"/>
        <w:ind w:left="0" w:right="-1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Парциальные программы дошкольного образования в условиях дагестанского детского сада</w:t>
      </w:r>
    </w:p>
    <w:p w:rsidR="001666E5" w:rsidRDefault="001666E5" w:rsidP="001666E5">
      <w:pPr>
        <w:widowControl w:val="0"/>
        <w:numPr>
          <w:ilvl w:val="0"/>
          <w:numId w:val="6"/>
        </w:numPr>
        <w:suppressAutoHyphens/>
        <w:spacing w:after="0" w:line="36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602343">
        <w:rPr>
          <w:rFonts w:ascii="Times New Roman" w:hAnsi="Times New Roman"/>
          <w:sz w:val="28"/>
          <w:szCs w:val="28"/>
        </w:rPr>
        <w:t>етодические рекомендации для педагогов до</w:t>
      </w:r>
      <w:r>
        <w:rPr>
          <w:rFonts w:ascii="Times New Roman" w:hAnsi="Times New Roman"/>
          <w:sz w:val="28"/>
          <w:szCs w:val="28"/>
        </w:rPr>
        <w:t>школьных образовательных органи</w:t>
      </w:r>
      <w:r w:rsidRPr="00602343">
        <w:rPr>
          <w:rFonts w:ascii="Times New Roman" w:hAnsi="Times New Roman"/>
          <w:sz w:val="28"/>
          <w:szCs w:val="28"/>
        </w:rPr>
        <w:t>заций по планированию образовательного процесса</w:t>
      </w:r>
      <w:r>
        <w:rPr>
          <w:rFonts w:ascii="Times New Roman" w:hAnsi="Times New Roman"/>
          <w:sz w:val="28"/>
          <w:szCs w:val="28"/>
        </w:rPr>
        <w:t xml:space="preserve"> в разных возрастных группах до</w:t>
      </w:r>
      <w:r w:rsidRPr="00602343">
        <w:rPr>
          <w:rFonts w:ascii="Times New Roman" w:hAnsi="Times New Roman"/>
          <w:sz w:val="28"/>
          <w:szCs w:val="28"/>
        </w:rPr>
        <w:t xml:space="preserve">школьной организации; </w:t>
      </w:r>
    </w:p>
    <w:p w:rsidR="001666E5" w:rsidRDefault="001666E5" w:rsidP="001666E5">
      <w:pPr>
        <w:widowControl w:val="0"/>
        <w:numPr>
          <w:ilvl w:val="0"/>
          <w:numId w:val="6"/>
        </w:numPr>
        <w:suppressAutoHyphens/>
        <w:spacing w:after="0" w:line="36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602343">
        <w:rPr>
          <w:rFonts w:ascii="Times New Roman" w:hAnsi="Times New Roman"/>
          <w:sz w:val="28"/>
          <w:szCs w:val="28"/>
        </w:rPr>
        <w:t>етодические рекомендации для педагогов до</w:t>
      </w:r>
      <w:r>
        <w:rPr>
          <w:rFonts w:ascii="Times New Roman" w:hAnsi="Times New Roman"/>
          <w:sz w:val="28"/>
          <w:szCs w:val="28"/>
        </w:rPr>
        <w:t>школьных образовательных органи</w:t>
      </w:r>
      <w:r w:rsidRPr="00602343">
        <w:rPr>
          <w:rFonts w:ascii="Times New Roman" w:hAnsi="Times New Roman"/>
          <w:sz w:val="28"/>
          <w:szCs w:val="28"/>
        </w:rPr>
        <w:t>заций по организации жизни детей в разных возрастных группах дошкольно</w:t>
      </w:r>
      <w:r>
        <w:rPr>
          <w:rFonts w:ascii="Times New Roman" w:hAnsi="Times New Roman"/>
          <w:sz w:val="28"/>
          <w:szCs w:val="28"/>
        </w:rPr>
        <w:t>й органи</w:t>
      </w:r>
      <w:r w:rsidRPr="00602343">
        <w:rPr>
          <w:rFonts w:ascii="Times New Roman" w:hAnsi="Times New Roman"/>
          <w:sz w:val="28"/>
          <w:szCs w:val="28"/>
        </w:rPr>
        <w:t xml:space="preserve">зации; </w:t>
      </w:r>
    </w:p>
    <w:p w:rsidR="001666E5" w:rsidRDefault="001666E5" w:rsidP="001666E5">
      <w:pPr>
        <w:widowControl w:val="0"/>
        <w:numPr>
          <w:ilvl w:val="0"/>
          <w:numId w:val="6"/>
        </w:numPr>
        <w:suppressAutoHyphens/>
        <w:spacing w:after="0" w:line="36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602343">
        <w:rPr>
          <w:rFonts w:ascii="Times New Roman" w:hAnsi="Times New Roman"/>
          <w:sz w:val="28"/>
          <w:szCs w:val="28"/>
        </w:rPr>
        <w:t xml:space="preserve">омплекты развивающих пособий для детей по направлениям образования и по возрастным группам; </w:t>
      </w:r>
    </w:p>
    <w:p w:rsidR="001666E5" w:rsidRDefault="001666E5" w:rsidP="001666E5">
      <w:pPr>
        <w:widowControl w:val="0"/>
        <w:numPr>
          <w:ilvl w:val="0"/>
          <w:numId w:val="6"/>
        </w:numPr>
        <w:suppressAutoHyphens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602343">
        <w:rPr>
          <w:rFonts w:ascii="Times New Roman" w:hAnsi="Times New Roman"/>
          <w:sz w:val="28"/>
          <w:szCs w:val="28"/>
        </w:rPr>
        <w:t xml:space="preserve">омплекты дидактических и демонстрационных материалов; </w:t>
      </w:r>
    </w:p>
    <w:p w:rsidR="001666E5" w:rsidRDefault="001666E5" w:rsidP="001666E5">
      <w:pPr>
        <w:widowControl w:val="0"/>
        <w:numPr>
          <w:ilvl w:val="0"/>
          <w:numId w:val="6"/>
        </w:numPr>
        <w:suppressAutoHyphens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Pr="00602343">
        <w:rPr>
          <w:rFonts w:ascii="Times New Roman" w:hAnsi="Times New Roman"/>
          <w:sz w:val="28"/>
          <w:szCs w:val="28"/>
        </w:rPr>
        <w:t xml:space="preserve">лектронные образовательные ресурсы; </w:t>
      </w:r>
    </w:p>
    <w:p w:rsidR="001666E5" w:rsidRDefault="001666E5" w:rsidP="001666E5">
      <w:pPr>
        <w:widowControl w:val="0"/>
        <w:numPr>
          <w:ilvl w:val="0"/>
          <w:numId w:val="6"/>
        </w:numPr>
        <w:suppressAutoHyphens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602343">
        <w:rPr>
          <w:rFonts w:ascii="Times New Roman" w:hAnsi="Times New Roman"/>
          <w:sz w:val="28"/>
          <w:szCs w:val="28"/>
        </w:rPr>
        <w:t xml:space="preserve">етская художественная литература. </w:t>
      </w:r>
      <w:r w:rsidRPr="0006759B">
        <w:rPr>
          <w:rFonts w:ascii="Times New Roman" w:hAnsi="Times New Roman"/>
          <w:sz w:val="28"/>
          <w:szCs w:val="28"/>
        </w:rPr>
        <w:t xml:space="preserve"> </w:t>
      </w:r>
    </w:p>
    <w:p w:rsidR="001666E5" w:rsidRPr="007726D6" w:rsidRDefault="001666E5" w:rsidP="001666E5">
      <w:pPr>
        <w:spacing w:line="36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 образовательной области  «Социально-коммуникативное развитие»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827"/>
        <w:gridCol w:w="2977"/>
      </w:tblGrid>
      <w:tr w:rsidR="001666E5" w:rsidRPr="007726D6" w:rsidTr="00E02CD7">
        <w:trPr>
          <w:trHeight w:val="656"/>
        </w:trPr>
        <w:tc>
          <w:tcPr>
            <w:tcW w:w="3119" w:type="dxa"/>
            <w:shd w:val="clear" w:color="auto" w:fill="auto"/>
          </w:tcPr>
          <w:p w:rsidR="001666E5" w:rsidRPr="007726D6" w:rsidRDefault="001666E5" w:rsidP="00E02CD7">
            <w:pPr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1666E5" w:rsidRPr="007726D6" w:rsidRDefault="001666E5" w:rsidP="00E02CD7">
            <w:pPr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3827" w:type="dxa"/>
            <w:shd w:val="clear" w:color="auto" w:fill="auto"/>
          </w:tcPr>
          <w:p w:rsidR="001666E5" w:rsidRPr="007726D6" w:rsidRDefault="001666E5" w:rsidP="00E02CD7">
            <w:pPr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977" w:type="dxa"/>
            <w:shd w:val="clear" w:color="auto" w:fill="auto"/>
          </w:tcPr>
          <w:p w:rsidR="001666E5" w:rsidRPr="007726D6" w:rsidRDefault="001666E5" w:rsidP="00E02CD7">
            <w:pPr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1666E5" w:rsidRPr="007726D6" w:rsidTr="00E02CD7">
        <w:trPr>
          <w:trHeight w:val="656"/>
        </w:trPr>
        <w:tc>
          <w:tcPr>
            <w:tcW w:w="3119" w:type="dxa"/>
            <w:shd w:val="clear" w:color="auto" w:fill="auto"/>
          </w:tcPr>
          <w:p w:rsidR="001666E5" w:rsidRDefault="001666E5" w:rsidP="00E02CD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Н.Н.Авдеева</w:t>
            </w:r>
          </w:p>
          <w:p w:rsidR="001666E5" w:rsidRPr="007726D6" w:rsidRDefault="001666E5" w:rsidP="00E02CD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О.Л.Князева</w:t>
            </w:r>
          </w:p>
          <w:p w:rsidR="001666E5" w:rsidRPr="007726D6" w:rsidRDefault="001666E5" w:rsidP="00E02CD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Р.Б.Стеркина</w:t>
            </w:r>
          </w:p>
        </w:tc>
        <w:tc>
          <w:tcPr>
            <w:tcW w:w="3827" w:type="dxa"/>
            <w:shd w:val="clear" w:color="auto" w:fill="auto"/>
          </w:tcPr>
          <w:p w:rsidR="001666E5" w:rsidRPr="007726D6" w:rsidRDefault="001666E5" w:rsidP="00E02CD7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Безопасность</w:t>
            </w:r>
          </w:p>
        </w:tc>
        <w:tc>
          <w:tcPr>
            <w:tcW w:w="2977" w:type="dxa"/>
            <w:shd w:val="clear" w:color="auto" w:fill="auto"/>
          </w:tcPr>
          <w:p w:rsidR="001666E5" w:rsidRPr="007726D6" w:rsidRDefault="001666E5" w:rsidP="00E02CD7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</w:p>
          <w:p w:rsidR="001666E5" w:rsidRPr="007726D6" w:rsidRDefault="001666E5" w:rsidP="00E02CD7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Детство-Пресс</w:t>
            </w:r>
          </w:p>
        </w:tc>
      </w:tr>
      <w:tr w:rsidR="001666E5" w:rsidRPr="007726D6" w:rsidTr="00E02CD7">
        <w:trPr>
          <w:trHeight w:val="656"/>
        </w:trPr>
        <w:tc>
          <w:tcPr>
            <w:tcW w:w="3119" w:type="dxa"/>
            <w:shd w:val="clear" w:color="auto" w:fill="auto"/>
          </w:tcPr>
          <w:p w:rsidR="001666E5" w:rsidRPr="007726D6" w:rsidRDefault="001666E5" w:rsidP="00E02CD7">
            <w:pPr>
              <w:spacing w:after="0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Т.Н.Доронова</w:t>
            </w:r>
          </w:p>
          <w:p w:rsidR="001666E5" w:rsidRPr="007726D6" w:rsidRDefault="001666E5" w:rsidP="00E02CD7">
            <w:pPr>
              <w:spacing w:after="0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О.А.Карабанова</w:t>
            </w:r>
          </w:p>
          <w:p w:rsidR="001666E5" w:rsidRPr="007726D6" w:rsidRDefault="001666E5" w:rsidP="00E02CD7">
            <w:pPr>
              <w:spacing w:after="0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Е.В.Соловьева</w:t>
            </w:r>
          </w:p>
        </w:tc>
        <w:tc>
          <w:tcPr>
            <w:tcW w:w="3827" w:type="dxa"/>
            <w:shd w:val="clear" w:color="auto" w:fill="auto"/>
          </w:tcPr>
          <w:p w:rsidR="001666E5" w:rsidRPr="007726D6" w:rsidRDefault="001666E5" w:rsidP="00E02CD7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 в дошкольном возрасте</w:t>
            </w:r>
          </w:p>
        </w:tc>
        <w:tc>
          <w:tcPr>
            <w:tcW w:w="2977" w:type="dxa"/>
            <w:shd w:val="clear" w:color="auto" w:fill="auto"/>
          </w:tcPr>
          <w:p w:rsidR="001666E5" w:rsidRPr="007726D6" w:rsidRDefault="001666E5" w:rsidP="00E02CD7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Изд.дом "Воспитание</w:t>
            </w:r>
          </w:p>
          <w:p w:rsidR="001666E5" w:rsidRPr="007726D6" w:rsidRDefault="001666E5" w:rsidP="00E02CD7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школьника"</w:t>
            </w:r>
          </w:p>
        </w:tc>
      </w:tr>
      <w:tr w:rsidR="001666E5" w:rsidRPr="007726D6" w:rsidTr="00E02CD7">
        <w:trPr>
          <w:trHeight w:val="656"/>
        </w:trPr>
        <w:tc>
          <w:tcPr>
            <w:tcW w:w="3119" w:type="dxa"/>
            <w:shd w:val="clear" w:color="auto" w:fill="auto"/>
          </w:tcPr>
          <w:p w:rsidR="001666E5" w:rsidRPr="007726D6" w:rsidRDefault="001666E5" w:rsidP="00E02CD7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Т.Н.Доронова</w:t>
            </w:r>
          </w:p>
        </w:tc>
        <w:tc>
          <w:tcPr>
            <w:tcW w:w="3827" w:type="dxa"/>
            <w:shd w:val="clear" w:color="auto" w:fill="auto"/>
          </w:tcPr>
          <w:p w:rsidR="001666E5" w:rsidRPr="007726D6" w:rsidRDefault="001666E5" w:rsidP="00E02CD7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Играют взрослые и дети</w:t>
            </w:r>
          </w:p>
        </w:tc>
        <w:tc>
          <w:tcPr>
            <w:tcW w:w="2977" w:type="dxa"/>
            <w:shd w:val="clear" w:color="auto" w:fill="auto"/>
          </w:tcPr>
          <w:p w:rsidR="001666E5" w:rsidRPr="007726D6" w:rsidRDefault="001666E5" w:rsidP="00E02CD7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г.Москва</w:t>
            </w:r>
          </w:p>
          <w:p w:rsidR="001666E5" w:rsidRPr="007726D6" w:rsidRDefault="001666E5" w:rsidP="00E02CD7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"Линка-Пресс"</w:t>
            </w:r>
          </w:p>
        </w:tc>
      </w:tr>
      <w:tr w:rsidR="001666E5" w:rsidRPr="007726D6" w:rsidTr="00E02CD7">
        <w:trPr>
          <w:trHeight w:val="656"/>
        </w:trPr>
        <w:tc>
          <w:tcPr>
            <w:tcW w:w="3119" w:type="dxa"/>
            <w:shd w:val="clear" w:color="auto" w:fill="auto"/>
          </w:tcPr>
          <w:p w:rsidR="001666E5" w:rsidRPr="007726D6" w:rsidRDefault="001666E5" w:rsidP="00E02CD7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Новосёлова С.Л.</w:t>
            </w:r>
          </w:p>
        </w:tc>
        <w:tc>
          <w:tcPr>
            <w:tcW w:w="3827" w:type="dxa"/>
            <w:shd w:val="clear" w:color="auto" w:fill="auto"/>
          </w:tcPr>
          <w:p w:rsidR="001666E5" w:rsidRPr="007726D6" w:rsidRDefault="001666E5" w:rsidP="00E02CD7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 дошкольника</w:t>
            </w:r>
          </w:p>
        </w:tc>
        <w:tc>
          <w:tcPr>
            <w:tcW w:w="2977" w:type="dxa"/>
            <w:shd w:val="clear" w:color="auto" w:fill="auto"/>
          </w:tcPr>
          <w:p w:rsidR="001666E5" w:rsidRPr="007726D6" w:rsidRDefault="001666E5" w:rsidP="00E02CD7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66E5" w:rsidRPr="007726D6" w:rsidTr="00E02CD7">
        <w:trPr>
          <w:trHeight w:val="656"/>
        </w:trPr>
        <w:tc>
          <w:tcPr>
            <w:tcW w:w="3119" w:type="dxa"/>
            <w:shd w:val="clear" w:color="auto" w:fill="auto"/>
          </w:tcPr>
          <w:p w:rsidR="001666E5" w:rsidRPr="007726D6" w:rsidRDefault="001666E5" w:rsidP="00E02CD7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Якобсон А.А.     </w:t>
            </w:r>
          </w:p>
        </w:tc>
        <w:tc>
          <w:tcPr>
            <w:tcW w:w="3827" w:type="dxa"/>
            <w:shd w:val="clear" w:color="auto" w:fill="auto"/>
          </w:tcPr>
          <w:p w:rsidR="001666E5" w:rsidRPr="007726D6" w:rsidRDefault="001666E5" w:rsidP="00E02CD7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Моральное воспитание в детском саду.</w:t>
            </w:r>
          </w:p>
        </w:tc>
        <w:tc>
          <w:tcPr>
            <w:tcW w:w="2977" w:type="dxa"/>
            <w:shd w:val="clear" w:color="auto" w:fill="auto"/>
          </w:tcPr>
          <w:p w:rsidR="001666E5" w:rsidRPr="007726D6" w:rsidRDefault="001666E5" w:rsidP="00E02CD7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Издательский дом «Воспитание дошкольника»,</w:t>
            </w:r>
          </w:p>
        </w:tc>
      </w:tr>
      <w:tr w:rsidR="001666E5" w:rsidRPr="007726D6" w:rsidTr="00E02CD7">
        <w:trPr>
          <w:trHeight w:val="656"/>
        </w:trPr>
        <w:tc>
          <w:tcPr>
            <w:tcW w:w="3119" w:type="dxa"/>
            <w:shd w:val="clear" w:color="auto" w:fill="auto"/>
          </w:tcPr>
          <w:p w:rsidR="001666E5" w:rsidRPr="007726D6" w:rsidRDefault="001666E5" w:rsidP="00E02CD7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Кошелев В.М.</w:t>
            </w:r>
          </w:p>
        </w:tc>
        <w:tc>
          <w:tcPr>
            <w:tcW w:w="3827" w:type="dxa"/>
            <w:shd w:val="clear" w:color="auto" w:fill="auto"/>
          </w:tcPr>
          <w:p w:rsidR="001666E5" w:rsidRPr="007726D6" w:rsidRDefault="001666E5" w:rsidP="00E02CD7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«Художественный и ручной труд в детском саду». Книга для воспитателей  детского сада и родителей.</w:t>
            </w:r>
          </w:p>
        </w:tc>
        <w:tc>
          <w:tcPr>
            <w:tcW w:w="2977" w:type="dxa"/>
            <w:shd w:val="clear" w:color="auto" w:fill="auto"/>
          </w:tcPr>
          <w:p w:rsidR="001666E5" w:rsidRPr="007726D6" w:rsidRDefault="001666E5" w:rsidP="00E02CD7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М., Просвещение</w:t>
            </w:r>
          </w:p>
          <w:p w:rsidR="001666E5" w:rsidRPr="007726D6" w:rsidRDefault="001666E5" w:rsidP="00E02CD7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66E5" w:rsidRPr="007726D6" w:rsidTr="00E02CD7">
        <w:trPr>
          <w:trHeight w:val="656"/>
        </w:trPr>
        <w:tc>
          <w:tcPr>
            <w:tcW w:w="3119" w:type="dxa"/>
            <w:shd w:val="clear" w:color="auto" w:fill="auto"/>
          </w:tcPr>
          <w:p w:rsidR="001666E5" w:rsidRPr="007726D6" w:rsidRDefault="001666E5" w:rsidP="00E02CD7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Грибовская А.А., Кошелев В.М.   </w:t>
            </w:r>
          </w:p>
        </w:tc>
        <w:tc>
          <w:tcPr>
            <w:tcW w:w="3827" w:type="dxa"/>
            <w:shd w:val="clear" w:color="auto" w:fill="auto"/>
          </w:tcPr>
          <w:p w:rsidR="001666E5" w:rsidRPr="007726D6" w:rsidRDefault="001666E5" w:rsidP="00E02CD7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Готовимся к празднику. Художественный труд  в детском саду и семье. Пособие для детей  старшего  дошкольного возраста </w:t>
            </w:r>
          </w:p>
        </w:tc>
        <w:tc>
          <w:tcPr>
            <w:tcW w:w="2977" w:type="dxa"/>
            <w:shd w:val="clear" w:color="auto" w:fill="auto"/>
          </w:tcPr>
          <w:p w:rsidR="001666E5" w:rsidRPr="007726D6" w:rsidRDefault="001666E5" w:rsidP="00E02CD7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М.,Просвещение</w:t>
            </w:r>
          </w:p>
          <w:p w:rsidR="001666E5" w:rsidRPr="007726D6" w:rsidRDefault="001666E5" w:rsidP="00E02CD7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66E5" w:rsidRPr="007726D6" w:rsidTr="00E02CD7">
        <w:trPr>
          <w:trHeight w:val="656"/>
        </w:trPr>
        <w:tc>
          <w:tcPr>
            <w:tcW w:w="3119" w:type="dxa"/>
            <w:shd w:val="clear" w:color="auto" w:fill="auto"/>
          </w:tcPr>
          <w:p w:rsidR="001666E5" w:rsidRPr="007726D6" w:rsidRDefault="001666E5" w:rsidP="00E02CD7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Топоркова Л.А., Доронова Т.Н.   </w:t>
            </w:r>
          </w:p>
        </w:tc>
        <w:tc>
          <w:tcPr>
            <w:tcW w:w="3827" w:type="dxa"/>
            <w:shd w:val="clear" w:color="auto" w:fill="auto"/>
          </w:tcPr>
          <w:p w:rsidR="001666E5" w:rsidRPr="007726D6" w:rsidRDefault="001666E5" w:rsidP="00E02CD7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Сделаю сам. Дидактический альбом  по ручному труду с детьми старшего дошкольного возраста </w:t>
            </w:r>
          </w:p>
        </w:tc>
        <w:tc>
          <w:tcPr>
            <w:tcW w:w="2977" w:type="dxa"/>
            <w:shd w:val="clear" w:color="auto" w:fill="auto"/>
          </w:tcPr>
          <w:p w:rsidR="001666E5" w:rsidRPr="007726D6" w:rsidRDefault="001666E5" w:rsidP="00E02CD7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М.Просвещение</w:t>
            </w:r>
          </w:p>
        </w:tc>
      </w:tr>
      <w:tr w:rsidR="001666E5" w:rsidRPr="007726D6" w:rsidTr="00E02CD7">
        <w:trPr>
          <w:trHeight w:val="656"/>
        </w:trPr>
        <w:tc>
          <w:tcPr>
            <w:tcW w:w="3119" w:type="dxa"/>
            <w:shd w:val="clear" w:color="auto" w:fill="auto"/>
          </w:tcPr>
          <w:p w:rsidR="001666E5" w:rsidRPr="007726D6" w:rsidRDefault="001666E5" w:rsidP="00E02CD7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Р.С. Буре, Г.Н. Година</w:t>
            </w:r>
          </w:p>
        </w:tc>
        <w:tc>
          <w:tcPr>
            <w:tcW w:w="3827" w:type="dxa"/>
            <w:shd w:val="clear" w:color="auto" w:fill="auto"/>
          </w:tcPr>
          <w:p w:rsidR="001666E5" w:rsidRPr="007726D6" w:rsidRDefault="001666E5" w:rsidP="00E02CD7">
            <w:pPr>
              <w:tabs>
                <w:tab w:val="left" w:pos="257"/>
              </w:tabs>
              <w:ind w:left="-27"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«Учите детей трудиться» (методическое пособие).</w:t>
            </w:r>
          </w:p>
          <w:p w:rsidR="001666E5" w:rsidRPr="007726D6" w:rsidRDefault="001666E5" w:rsidP="00E02CD7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1666E5" w:rsidRPr="007726D6" w:rsidRDefault="001666E5" w:rsidP="00E02CD7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66E5" w:rsidRPr="007726D6" w:rsidTr="00E02CD7">
        <w:trPr>
          <w:trHeight w:val="656"/>
        </w:trPr>
        <w:tc>
          <w:tcPr>
            <w:tcW w:w="3119" w:type="dxa"/>
            <w:shd w:val="clear" w:color="auto" w:fill="auto"/>
          </w:tcPr>
          <w:p w:rsidR="001666E5" w:rsidRPr="007726D6" w:rsidRDefault="001666E5" w:rsidP="00E02CD7">
            <w:pPr>
              <w:tabs>
                <w:tab w:val="left" w:pos="257"/>
              </w:tabs>
              <w:ind w:left="-27"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Комарова Т.С. , Куцакова Л.В., Павлова Л.Ю..</w:t>
            </w:r>
          </w:p>
          <w:p w:rsidR="001666E5" w:rsidRPr="007726D6" w:rsidRDefault="001666E5" w:rsidP="00E02CD7">
            <w:pPr>
              <w:ind w:left="-27"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1666E5" w:rsidRPr="007726D6" w:rsidRDefault="001666E5" w:rsidP="00E02CD7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Программа и методические рекомендации «Трудовое воспитание в детском саду»</w:t>
            </w:r>
          </w:p>
        </w:tc>
        <w:tc>
          <w:tcPr>
            <w:tcW w:w="2977" w:type="dxa"/>
            <w:shd w:val="clear" w:color="auto" w:fill="auto"/>
          </w:tcPr>
          <w:p w:rsidR="001666E5" w:rsidRPr="007726D6" w:rsidRDefault="001666E5" w:rsidP="00E02CD7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66E5" w:rsidRPr="007726D6" w:rsidTr="00E02CD7">
        <w:trPr>
          <w:trHeight w:val="656"/>
        </w:trPr>
        <w:tc>
          <w:tcPr>
            <w:tcW w:w="3119" w:type="dxa"/>
            <w:shd w:val="clear" w:color="auto" w:fill="auto"/>
          </w:tcPr>
          <w:p w:rsidR="001666E5" w:rsidRPr="007726D6" w:rsidRDefault="001666E5" w:rsidP="00E02CD7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Р.С.Буре</w:t>
            </w:r>
          </w:p>
        </w:tc>
        <w:tc>
          <w:tcPr>
            <w:tcW w:w="3827" w:type="dxa"/>
            <w:shd w:val="clear" w:color="auto" w:fill="auto"/>
          </w:tcPr>
          <w:p w:rsidR="001666E5" w:rsidRPr="007726D6" w:rsidRDefault="001666E5" w:rsidP="00E02CD7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Дошкольник и труд</w:t>
            </w:r>
          </w:p>
        </w:tc>
        <w:tc>
          <w:tcPr>
            <w:tcW w:w="2977" w:type="dxa"/>
            <w:shd w:val="clear" w:color="auto" w:fill="auto"/>
          </w:tcPr>
          <w:p w:rsidR="001666E5" w:rsidRPr="007726D6" w:rsidRDefault="001666E5" w:rsidP="00E02CD7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</w:p>
          <w:p w:rsidR="001666E5" w:rsidRPr="007726D6" w:rsidRDefault="001666E5" w:rsidP="00E02CD7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"Детство-Пресс</w:t>
            </w:r>
          </w:p>
        </w:tc>
      </w:tr>
      <w:tr w:rsidR="001666E5" w:rsidRPr="007726D6" w:rsidTr="00E02CD7">
        <w:trPr>
          <w:trHeight w:val="656"/>
        </w:trPr>
        <w:tc>
          <w:tcPr>
            <w:tcW w:w="3119" w:type="dxa"/>
            <w:shd w:val="clear" w:color="auto" w:fill="auto"/>
          </w:tcPr>
          <w:p w:rsidR="001666E5" w:rsidRPr="000F5B30" w:rsidRDefault="001666E5" w:rsidP="00E02CD7">
            <w:pPr>
              <w:ind w:right="-285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Гусарова Л.Ф.</w:t>
            </w:r>
          </w:p>
        </w:tc>
        <w:tc>
          <w:tcPr>
            <w:tcW w:w="3827" w:type="dxa"/>
            <w:shd w:val="clear" w:color="auto" w:fill="auto"/>
          </w:tcPr>
          <w:p w:rsidR="001666E5" w:rsidRPr="000F5B30" w:rsidRDefault="001666E5" w:rsidP="00E02CD7">
            <w:pPr>
              <w:ind w:right="-285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Гендерное воспитание в условиях дагестанского д/с</w:t>
            </w:r>
          </w:p>
        </w:tc>
        <w:tc>
          <w:tcPr>
            <w:tcW w:w="2977" w:type="dxa"/>
            <w:shd w:val="clear" w:color="auto" w:fill="auto"/>
          </w:tcPr>
          <w:p w:rsidR="001666E5" w:rsidRPr="00001D5F" w:rsidRDefault="001666E5" w:rsidP="00E02CD7">
            <w:pPr>
              <w:ind w:right="-285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01D5F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2013</w:t>
            </w:r>
          </w:p>
        </w:tc>
      </w:tr>
      <w:tr w:rsidR="001666E5" w:rsidRPr="007726D6" w:rsidTr="00E02CD7">
        <w:trPr>
          <w:trHeight w:val="656"/>
        </w:trPr>
        <w:tc>
          <w:tcPr>
            <w:tcW w:w="3119" w:type="dxa"/>
            <w:shd w:val="clear" w:color="auto" w:fill="auto"/>
          </w:tcPr>
          <w:p w:rsidR="001666E5" w:rsidRPr="000F5B30" w:rsidRDefault="001666E5" w:rsidP="00E02CD7">
            <w:pPr>
              <w:ind w:right="-285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Гусарова Л.Ф.</w:t>
            </w:r>
          </w:p>
        </w:tc>
        <w:tc>
          <w:tcPr>
            <w:tcW w:w="3827" w:type="dxa"/>
            <w:shd w:val="clear" w:color="auto" w:fill="auto"/>
          </w:tcPr>
          <w:p w:rsidR="001666E5" w:rsidRPr="000F5B30" w:rsidRDefault="001666E5" w:rsidP="00E02CD7">
            <w:pPr>
              <w:ind w:right="-285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Мальчики и девочки (конспекты занятий по гендерному воспитанию)</w:t>
            </w:r>
          </w:p>
        </w:tc>
        <w:tc>
          <w:tcPr>
            <w:tcW w:w="2977" w:type="dxa"/>
            <w:shd w:val="clear" w:color="auto" w:fill="auto"/>
          </w:tcPr>
          <w:p w:rsidR="001666E5" w:rsidRPr="00001D5F" w:rsidRDefault="001666E5" w:rsidP="00E02CD7">
            <w:pPr>
              <w:ind w:right="-285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2015</w:t>
            </w:r>
          </w:p>
        </w:tc>
      </w:tr>
    </w:tbl>
    <w:p w:rsidR="001666E5" w:rsidRPr="007726D6" w:rsidRDefault="001666E5" w:rsidP="001666E5">
      <w:pPr>
        <w:shd w:val="clear" w:color="auto" w:fill="FFFFFF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1666E5" w:rsidRPr="007726D6" w:rsidRDefault="001666E5" w:rsidP="001666E5">
      <w:pPr>
        <w:shd w:val="clear" w:color="auto" w:fill="FFFFFF"/>
        <w:spacing w:line="360" w:lineRule="auto"/>
        <w:ind w:right="-285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 «Познавательное развитие»</w:t>
      </w:r>
    </w:p>
    <w:tbl>
      <w:tblPr>
        <w:tblW w:w="89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7"/>
        <w:gridCol w:w="4111"/>
        <w:gridCol w:w="282"/>
        <w:gridCol w:w="2319"/>
      </w:tblGrid>
      <w:tr w:rsidR="001666E5" w:rsidRPr="007726D6" w:rsidTr="00E02CD7">
        <w:trPr>
          <w:trHeight w:val="656"/>
        </w:trPr>
        <w:tc>
          <w:tcPr>
            <w:tcW w:w="2267" w:type="dxa"/>
            <w:shd w:val="clear" w:color="auto" w:fill="auto"/>
          </w:tcPr>
          <w:p w:rsidR="001666E5" w:rsidRPr="007726D6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1666E5" w:rsidRPr="007726D6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составитель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1666E5" w:rsidRPr="007726D6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Наименование издания</w:t>
            </w:r>
          </w:p>
        </w:tc>
        <w:tc>
          <w:tcPr>
            <w:tcW w:w="2318" w:type="dxa"/>
            <w:shd w:val="clear" w:color="auto" w:fill="auto"/>
          </w:tcPr>
          <w:p w:rsidR="001666E5" w:rsidRPr="007726D6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1666E5" w:rsidRPr="007726D6" w:rsidTr="00E02CD7">
        <w:trPr>
          <w:trHeight w:val="656"/>
        </w:trPr>
        <w:tc>
          <w:tcPr>
            <w:tcW w:w="2267" w:type="dxa"/>
            <w:shd w:val="clear" w:color="auto" w:fill="auto"/>
          </w:tcPr>
          <w:p w:rsidR="001666E5" w:rsidRPr="007726D6" w:rsidRDefault="001666E5" w:rsidP="00E02CD7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Гризик Т.И.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Методические рекомендации для воспитателей.</w:t>
            </w:r>
          </w:p>
        </w:tc>
        <w:tc>
          <w:tcPr>
            <w:tcW w:w="2318" w:type="dxa"/>
            <w:shd w:val="clear" w:color="auto" w:fill="auto"/>
          </w:tcPr>
          <w:p w:rsidR="001666E5" w:rsidRPr="007726D6" w:rsidRDefault="001666E5" w:rsidP="00E02CD7">
            <w:pPr>
              <w:spacing w:after="0"/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</w:t>
            </w:r>
          </w:p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</w:tr>
      <w:tr w:rsidR="001666E5" w:rsidRPr="007726D6" w:rsidTr="00E02CD7">
        <w:trPr>
          <w:trHeight w:val="656"/>
        </w:trPr>
        <w:tc>
          <w:tcPr>
            <w:tcW w:w="2267" w:type="dxa"/>
            <w:shd w:val="clear" w:color="auto" w:fill="auto"/>
          </w:tcPr>
          <w:p w:rsidR="001666E5" w:rsidRPr="007726D6" w:rsidRDefault="001666E5" w:rsidP="00E02CD7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Гризик Т.И.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Предметы вокруг нас» Развивающая книга для детей младшего дошкольного возраста»</w:t>
            </w:r>
          </w:p>
        </w:tc>
        <w:tc>
          <w:tcPr>
            <w:tcW w:w="2318" w:type="dxa"/>
            <w:shd w:val="clear" w:color="auto" w:fill="auto"/>
          </w:tcPr>
          <w:p w:rsidR="001666E5" w:rsidRPr="007726D6" w:rsidRDefault="001666E5" w:rsidP="00E02CD7">
            <w:pPr>
              <w:spacing w:after="0"/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</w:t>
            </w:r>
          </w:p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</w:tr>
      <w:tr w:rsidR="001666E5" w:rsidRPr="007726D6" w:rsidTr="00E02CD7">
        <w:trPr>
          <w:trHeight w:val="656"/>
        </w:trPr>
        <w:tc>
          <w:tcPr>
            <w:tcW w:w="2267" w:type="dxa"/>
            <w:shd w:val="clear" w:color="auto" w:fill="auto"/>
          </w:tcPr>
          <w:p w:rsidR="001666E5" w:rsidRPr="007726D6" w:rsidRDefault="001666E5" w:rsidP="00E02CD7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Гризик Т.И.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Я во всем люблю порядок. Развивающая книга для детей среднего дошкольного возраста</w:t>
            </w:r>
          </w:p>
        </w:tc>
        <w:tc>
          <w:tcPr>
            <w:tcW w:w="2318" w:type="dxa"/>
            <w:shd w:val="clear" w:color="auto" w:fill="auto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1666E5" w:rsidRPr="007726D6" w:rsidTr="00E02CD7">
        <w:trPr>
          <w:trHeight w:val="656"/>
        </w:trPr>
        <w:tc>
          <w:tcPr>
            <w:tcW w:w="2267" w:type="dxa"/>
            <w:shd w:val="clear" w:color="auto" w:fill="auto"/>
          </w:tcPr>
          <w:p w:rsidR="001666E5" w:rsidRPr="007726D6" w:rsidRDefault="001666E5" w:rsidP="00E02CD7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Гризик Т.И.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Знаки и символы. Развивающая книга для детей старшего дошкольного возраста»</w:t>
            </w:r>
          </w:p>
        </w:tc>
        <w:tc>
          <w:tcPr>
            <w:tcW w:w="2318" w:type="dxa"/>
            <w:shd w:val="clear" w:color="auto" w:fill="auto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 2002</w:t>
            </w:r>
          </w:p>
        </w:tc>
      </w:tr>
      <w:tr w:rsidR="001666E5" w:rsidRPr="007726D6" w:rsidTr="00E02CD7">
        <w:trPr>
          <w:trHeight w:val="656"/>
        </w:trPr>
        <w:tc>
          <w:tcPr>
            <w:tcW w:w="2267" w:type="dxa"/>
            <w:shd w:val="clear" w:color="auto" w:fill="auto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Гризик Т.И.</w:t>
            </w:r>
          </w:p>
        </w:tc>
        <w:tc>
          <w:tcPr>
            <w:tcW w:w="4112" w:type="dxa"/>
            <w:shd w:val="clear" w:color="auto" w:fill="auto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Методические рекомендации по познавательному развитию детей подготовительной группы.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Издательский дом «Воспитание дошкольника»,  2004</w:t>
            </w:r>
          </w:p>
        </w:tc>
      </w:tr>
      <w:tr w:rsidR="001666E5" w:rsidRPr="007726D6" w:rsidTr="00E02CD7">
        <w:trPr>
          <w:trHeight w:val="656"/>
        </w:trPr>
        <w:tc>
          <w:tcPr>
            <w:tcW w:w="2267" w:type="dxa"/>
            <w:shd w:val="clear" w:color="auto" w:fill="auto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110" w:type="dxa"/>
            <w:shd w:val="clear" w:color="auto" w:fill="auto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Какой он, этот мир? Развивающая книга для детей младшего дошкольного возраста.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1666E5" w:rsidRPr="007726D6" w:rsidTr="00E02CD7">
        <w:trPr>
          <w:trHeight w:val="656"/>
        </w:trPr>
        <w:tc>
          <w:tcPr>
            <w:tcW w:w="2267" w:type="dxa"/>
            <w:shd w:val="clear" w:color="auto" w:fill="auto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110" w:type="dxa"/>
            <w:shd w:val="clear" w:color="auto" w:fill="auto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Знакомимся с числами. Развивающая книга для детей среднего дошкольного возраста.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1666E5" w:rsidRPr="007726D6" w:rsidTr="00E02CD7">
        <w:trPr>
          <w:trHeight w:val="656"/>
        </w:trPr>
        <w:tc>
          <w:tcPr>
            <w:tcW w:w="2267" w:type="dxa"/>
            <w:shd w:val="clear" w:color="auto" w:fill="auto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110" w:type="dxa"/>
            <w:shd w:val="clear" w:color="auto" w:fill="auto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Количество и число. Развивающая книга для детей старшего дошкольного возраста.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1666E5" w:rsidRPr="007726D6" w:rsidTr="00E02CD7">
        <w:trPr>
          <w:trHeight w:val="656"/>
        </w:trPr>
        <w:tc>
          <w:tcPr>
            <w:tcW w:w="2267" w:type="dxa"/>
            <w:shd w:val="clear" w:color="auto" w:fill="auto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110" w:type="dxa"/>
            <w:shd w:val="clear" w:color="auto" w:fill="auto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Математика и логика для дошкольников. </w:t>
            </w:r>
          </w:p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Методические рекомендации для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воспитателей.   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Москва, Просвещение,   2002</w:t>
            </w:r>
          </w:p>
        </w:tc>
      </w:tr>
      <w:tr w:rsidR="001666E5" w:rsidRPr="007726D6" w:rsidTr="00E02CD7">
        <w:trPr>
          <w:trHeight w:val="656"/>
        </w:trPr>
        <w:tc>
          <w:tcPr>
            <w:tcW w:w="2267" w:type="dxa"/>
            <w:shd w:val="clear" w:color="auto" w:fill="auto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Николаева С.Н. </w:t>
            </w:r>
          </w:p>
        </w:tc>
        <w:tc>
          <w:tcPr>
            <w:tcW w:w="4110" w:type="dxa"/>
            <w:shd w:val="clear" w:color="auto" w:fill="auto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Юный эколог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М.: Мозаика-Синтез, 2010.</w:t>
            </w:r>
          </w:p>
        </w:tc>
      </w:tr>
      <w:tr w:rsidR="001666E5" w:rsidRPr="007726D6" w:rsidTr="00E02CD7">
        <w:trPr>
          <w:trHeight w:val="656"/>
        </w:trPr>
        <w:tc>
          <w:tcPr>
            <w:tcW w:w="2267" w:type="dxa"/>
            <w:shd w:val="clear" w:color="auto" w:fill="auto"/>
          </w:tcPr>
          <w:p w:rsidR="001666E5" w:rsidRPr="000F5B30" w:rsidRDefault="001666E5" w:rsidP="00E02CD7">
            <w:pPr>
              <w:ind w:right="-285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Гусарова Л.Ф.</w:t>
            </w:r>
          </w:p>
        </w:tc>
        <w:tc>
          <w:tcPr>
            <w:tcW w:w="4110" w:type="dxa"/>
            <w:shd w:val="clear" w:color="auto" w:fill="auto"/>
          </w:tcPr>
          <w:p w:rsidR="001666E5" w:rsidRPr="000F5B30" w:rsidRDefault="001666E5" w:rsidP="00E02CD7">
            <w:pPr>
              <w:ind w:right="-285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1666E5" w:rsidRPr="000F5B30" w:rsidRDefault="001666E5" w:rsidP="00E02CD7">
            <w:pPr>
              <w:ind w:right="-285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1992</w:t>
            </w:r>
          </w:p>
        </w:tc>
      </w:tr>
      <w:tr w:rsidR="001666E5" w:rsidRPr="007726D6" w:rsidTr="00E02CD7">
        <w:trPr>
          <w:trHeight w:val="656"/>
        </w:trPr>
        <w:tc>
          <w:tcPr>
            <w:tcW w:w="2267" w:type="dxa"/>
            <w:shd w:val="clear" w:color="auto" w:fill="auto"/>
          </w:tcPr>
          <w:p w:rsidR="001666E5" w:rsidRPr="000F5B30" w:rsidRDefault="001666E5" w:rsidP="00E02CD7">
            <w:pPr>
              <w:ind w:right="-285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Гусарова Л.Ф.</w:t>
            </w:r>
          </w:p>
        </w:tc>
        <w:tc>
          <w:tcPr>
            <w:tcW w:w="4110" w:type="dxa"/>
            <w:shd w:val="clear" w:color="auto" w:fill="auto"/>
          </w:tcPr>
          <w:p w:rsidR="001666E5" w:rsidRPr="000F5B30" w:rsidRDefault="001666E5" w:rsidP="00E02CD7">
            <w:pPr>
              <w:ind w:right="-285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Гендерное воспитание в условиях дагестанского д/с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1666E5" w:rsidRPr="000F5B30" w:rsidRDefault="001666E5" w:rsidP="00E02CD7">
            <w:pPr>
              <w:ind w:right="-285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2013</w:t>
            </w:r>
          </w:p>
        </w:tc>
      </w:tr>
      <w:tr w:rsidR="001666E5" w:rsidRPr="007726D6" w:rsidTr="00E02CD7">
        <w:trPr>
          <w:trHeight w:val="656"/>
        </w:trPr>
        <w:tc>
          <w:tcPr>
            <w:tcW w:w="2267" w:type="dxa"/>
            <w:shd w:val="clear" w:color="auto" w:fill="auto"/>
          </w:tcPr>
          <w:p w:rsidR="001666E5" w:rsidRPr="000F5B30" w:rsidRDefault="001666E5" w:rsidP="00E02CD7">
            <w:pPr>
              <w:ind w:right="-285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Тагирова Х.М.</w:t>
            </w:r>
          </w:p>
        </w:tc>
        <w:tc>
          <w:tcPr>
            <w:tcW w:w="4110" w:type="dxa"/>
            <w:shd w:val="clear" w:color="auto" w:fill="auto"/>
          </w:tcPr>
          <w:p w:rsidR="001666E5" w:rsidRPr="000F5B30" w:rsidRDefault="001666E5" w:rsidP="00E02CD7">
            <w:pPr>
              <w:ind w:right="-285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Отчий дом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1666E5" w:rsidRPr="000F5B30" w:rsidRDefault="001666E5" w:rsidP="00E02CD7">
            <w:pPr>
              <w:ind w:right="-285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1998</w:t>
            </w:r>
          </w:p>
        </w:tc>
      </w:tr>
      <w:tr w:rsidR="001666E5" w:rsidRPr="007726D6" w:rsidTr="00E02CD7">
        <w:trPr>
          <w:trHeight w:val="656"/>
        </w:trPr>
        <w:tc>
          <w:tcPr>
            <w:tcW w:w="2267" w:type="dxa"/>
            <w:shd w:val="clear" w:color="auto" w:fill="auto"/>
          </w:tcPr>
          <w:p w:rsidR="001666E5" w:rsidRPr="000F5B30" w:rsidRDefault="001666E5" w:rsidP="00E02CD7">
            <w:pPr>
              <w:ind w:right="-285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Магомедова Д.М.,</w:t>
            </w:r>
          </w:p>
          <w:p w:rsidR="001666E5" w:rsidRPr="000F5B30" w:rsidRDefault="001666E5" w:rsidP="00E02CD7">
            <w:pPr>
              <w:ind w:right="-285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Трофимова С.Н.</w:t>
            </w:r>
          </w:p>
        </w:tc>
        <w:tc>
          <w:tcPr>
            <w:tcW w:w="4110" w:type="dxa"/>
            <w:shd w:val="clear" w:color="auto" w:fill="auto"/>
          </w:tcPr>
          <w:p w:rsidR="001666E5" w:rsidRPr="000F5B30" w:rsidRDefault="001666E5" w:rsidP="00E02CD7">
            <w:pPr>
              <w:ind w:right="-285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И захотелось мне узнать этот мир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1666E5" w:rsidRPr="000F5B30" w:rsidRDefault="001666E5" w:rsidP="00E02CD7">
            <w:pPr>
              <w:ind w:right="-285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2012</w:t>
            </w:r>
          </w:p>
        </w:tc>
      </w:tr>
      <w:tr w:rsidR="001666E5" w:rsidRPr="007726D6" w:rsidTr="00E02CD7">
        <w:trPr>
          <w:trHeight w:val="656"/>
        </w:trPr>
        <w:tc>
          <w:tcPr>
            <w:tcW w:w="2267" w:type="dxa"/>
            <w:shd w:val="clear" w:color="auto" w:fill="auto"/>
          </w:tcPr>
          <w:p w:rsidR="001666E5" w:rsidRPr="000F5B30" w:rsidRDefault="001666E5" w:rsidP="00E02CD7">
            <w:pPr>
              <w:ind w:right="-285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Маммаева П.Х.</w:t>
            </w:r>
          </w:p>
        </w:tc>
        <w:tc>
          <w:tcPr>
            <w:tcW w:w="4110" w:type="dxa"/>
            <w:shd w:val="clear" w:color="auto" w:fill="auto"/>
          </w:tcPr>
          <w:p w:rsidR="001666E5" w:rsidRPr="000F5B30" w:rsidRDefault="001666E5" w:rsidP="00E02CD7">
            <w:pPr>
              <w:ind w:right="-285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Формирование экологической личности дошкольника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1666E5" w:rsidRPr="000F5B30" w:rsidRDefault="001666E5" w:rsidP="00E02CD7">
            <w:pPr>
              <w:ind w:right="-285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2012</w:t>
            </w:r>
          </w:p>
        </w:tc>
      </w:tr>
    </w:tbl>
    <w:p w:rsidR="001666E5" w:rsidRPr="007726D6" w:rsidRDefault="001666E5" w:rsidP="001666E5">
      <w:pPr>
        <w:shd w:val="clear" w:color="auto" w:fill="FFFFFF"/>
        <w:ind w:left="1065" w:right="-285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1666E5" w:rsidRPr="007726D6" w:rsidRDefault="001666E5" w:rsidP="001666E5">
      <w:pPr>
        <w:shd w:val="clear" w:color="auto" w:fill="FFFFFF"/>
        <w:spacing w:line="360" w:lineRule="auto"/>
        <w:ind w:right="-285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«Речевое развитие»</w:t>
      </w: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4683"/>
        <w:gridCol w:w="2553"/>
      </w:tblGrid>
      <w:tr w:rsidR="001666E5" w:rsidRPr="007726D6" w:rsidTr="00E02CD7">
        <w:trPr>
          <w:trHeight w:val="169"/>
        </w:trPr>
        <w:tc>
          <w:tcPr>
            <w:tcW w:w="2088" w:type="dxa"/>
            <w:shd w:val="clear" w:color="auto" w:fill="auto"/>
          </w:tcPr>
          <w:p w:rsidR="001666E5" w:rsidRPr="007726D6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1666E5" w:rsidRPr="007726D6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683" w:type="dxa"/>
            <w:shd w:val="clear" w:color="auto" w:fill="auto"/>
          </w:tcPr>
          <w:p w:rsidR="001666E5" w:rsidRPr="007726D6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553" w:type="dxa"/>
            <w:shd w:val="clear" w:color="auto" w:fill="auto"/>
          </w:tcPr>
          <w:p w:rsidR="001666E5" w:rsidRPr="007726D6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1666E5" w:rsidRPr="007726D6" w:rsidTr="00E02CD7">
        <w:trPr>
          <w:trHeight w:val="169"/>
        </w:trPr>
        <w:tc>
          <w:tcPr>
            <w:tcW w:w="2088" w:type="dxa"/>
            <w:shd w:val="clear" w:color="auto" w:fill="auto"/>
          </w:tcPr>
          <w:p w:rsidR="001666E5" w:rsidRPr="007726D6" w:rsidRDefault="001666E5" w:rsidP="00E02CD7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1666E5" w:rsidRPr="007726D6" w:rsidRDefault="001666E5" w:rsidP="00E02CD7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Программа развития речи дошкольников</w:t>
            </w:r>
          </w:p>
        </w:tc>
        <w:tc>
          <w:tcPr>
            <w:tcW w:w="2553" w:type="dxa"/>
            <w:shd w:val="clear" w:color="auto" w:fill="auto"/>
          </w:tcPr>
          <w:p w:rsidR="001666E5" w:rsidRPr="007726D6" w:rsidRDefault="001666E5" w:rsidP="00E02CD7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росвещение, 2009</w:t>
            </w:r>
          </w:p>
        </w:tc>
      </w:tr>
      <w:tr w:rsidR="001666E5" w:rsidRPr="007726D6" w:rsidTr="00E02CD7">
        <w:trPr>
          <w:trHeight w:val="169"/>
        </w:trPr>
        <w:tc>
          <w:tcPr>
            <w:tcW w:w="2088" w:type="dxa"/>
            <w:shd w:val="clear" w:color="auto" w:fill="auto"/>
          </w:tcPr>
          <w:p w:rsidR="001666E5" w:rsidRPr="007726D6" w:rsidRDefault="001666E5" w:rsidP="00E02CD7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1666E5" w:rsidRPr="007726D6" w:rsidRDefault="001666E5" w:rsidP="00E02CD7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3-4 лет</w:t>
            </w:r>
          </w:p>
        </w:tc>
        <w:tc>
          <w:tcPr>
            <w:tcW w:w="2553" w:type="dxa"/>
            <w:shd w:val="clear" w:color="auto" w:fill="auto"/>
          </w:tcPr>
          <w:p w:rsidR="001666E5" w:rsidRPr="007726D6" w:rsidRDefault="001666E5" w:rsidP="00E02CD7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 2009</w:t>
            </w:r>
          </w:p>
        </w:tc>
      </w:tr>
      <w:tr w:rsidR="001666E5" w:rsidRPr="007726D6" w:rsidTr="00E02CD7">
        <w:trPr>
          <w:trHeight w:val="286"/>
        </w:trPr>
        <w:tc>
          <w:tcPr>
            <w:tcW w:w="2088" w:type="dxa"/>
            <w:shd w:val="clear" w:color="auto" w:fill="auto"/>
          </w:tcPr>
          <w:p w:rsidR="001666E5" w:rsidRPr="007726D6" w:rsidRDefault="001666E5" w:rsidP="00E02CD7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1666E5" w:rsidRPr="007726D6" w:rsidRDefault="001666E5" w:rsidP="00E02CD7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 4-5лет</w:t>
            </w:r>
          </w:p>
        </w:tc>
        <w:tc>
          <w:tcPr>
            <w:tcW w:w="2553" w:type="dxa"/>
            <w:shd w:val="clear" w:color="auto" w:fill="auto"/>
          </w:tcPr>
          <w:p w:rsidR="001666E5" w:rsidRPr="007726D6" w:rsidRDefault="001666E5" w:rsidP="00E02CD7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1666E5" w:rsidRPr="007726D6" w:rsidTr="00E02CD7">
        <w:trPr>
          <w:trHeight w:val="286"/>
        </w:trPr>
        <w:tc>
          <w:tcPr>
            <w:tcW w:w="2088" w:type="dxa"/>
            <w:shd w:val="clear" w:color="auto" w:fill="auto"/>
          </w:tcPr>
          <w:p w:rsidR="001666E5" w:rsidRPr="007726D6" w:rsidRDefault="001666E5" w:rsidP="00E02CD7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1666E5" w:rsidRPr="007726D6" w:rsidRDefault="001666E5" w:rsidP="00E02CD7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5-6 лет</w:t>
            </w:r>
          </w:p>
        </w:tc>
        <w:tc>
          <w:tcPr>
            <w:tcW w:w="2553" w:type="dxa"/>
            <w:shd w:val="clear" w:color="auto" w:fill="auto"/>
          </w:tcPr>
          <w:p w:rsidR="001666E5" w:rsidRPr="007726D6" w:rsidRDefault="001666E5" w:rsidP="00E02CD7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1666E5" w:rsidRPr="007726D6" w:rsidTr="00E02CD7">
        <w:trPr>
          <w:trHeight w:val="286"/>
        </w:trPr>
        <w:tc>
          <w:tcPr>
            <w:tcW w:w="2088" w:type="dxa"/>
            <w:shd w:val="clear" w:color="auto" w:fill="auto"/>
          </w:tcPr>
          <w:p w:rsidR="001666E5" w:rsidRPr="007726D6" w:rsidRDefault="001666E5" w:rsidP="00E02CD7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1666E5" w:rsidRPr="007726D6" w:rsidRDefault="001666E5" w:rsidP="00E02CD7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6-7 лет</w:t>
            </w:r>
          </w:p>
        </w:tc>
        <w:tc>
          <w:tcPr>
            <w:tcW w:w="2553" w:type="dxa"/>
            <w:shd w:val="clear" w:color="auto" w:fill="auto"/>
          </w:tcPr>
          <w:p w:rsidR="001666E5" w:rsidRPr="007726D6" w:rsidRDefault="001666E5" w:rsidP="00E02CD7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1666E5" w:rsidRPr="007726D6" w:rsidTr="00E02CD7">
        <w:trPr>
          <w:trHeight w:val="286"/>
        </w:trPr>
        <w:tc>
          <w:tcPr>
            <w:tcW w:w="2088" w:type="dxa"/>
            <w:shd w:val="clear" w:color="auto" w:fill="auto"/>
          </w:tcPr>
          <w:p w:rsidR="001666E5" w:rsidRPr="007726D6" w:rsidRDefault="001666E5" w:rsidP="00E02CD7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1666E5" w:rsidRPr="007726D6" w:rsidRDefault="001666E5" w:rsidP="00E02CD7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3-4 лет (рабочая тетрадь)</w:t>
            </w:r>
          </w:p>
        </w:tc>
        <w:tc>
          <w:tcPr>
            <w:tcW w:w="2553" w:type="dxa"/>
            <w:shd w:val="clear" w:color="auto" w:fill="auto"/>
          </w:tcPr>
          <w:p w:rsidR="001666E5" w:rsidRPr="007726D6" w:rsidRDefault="001666E5" w:rsidP="00E02CD7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1666E5" w:rsidRPr="007726D6" w:rsidTr="00E02CD7">
        <w:trPr>
          <w:trHeight w:val="286"/>
        </w:trPr>
        <w:tc>
          <w:tcPr>
            <w:tcW w:w="2088" w:type="dxa"/>
            <w:shd w:val="clear" w:color="auto" w:fill="auto"/>
          </w:tcPr>
          <w:p w:rsidR="001666E5" w:rsidRPr="007726D6" w:rsidRDefault="001666E5" w:rsidP="00E02CD7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1666E5" w:rsidRPr="007726D6" w:rsidRDefault="001666E5" w:rsidP="00E02CD7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 4-5лет (рабочая тетрадь)</w:t>
            </w:r>
          </w:p>
        </w:tc>
        <w:tc>
          <w:tcPr>
            <w:tcW w:w="2553" w:type="dxa"/>
            <w:shd w:val="clear" w:color="auto" w:fill="auto"/>
          </w:tcPr>
          <w:p w:rsidR="001666E5" w:rsidRPr="007726D6" w:rsidRDefault="001666E5" w:rsidP="00E02CD7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1666E5" w:rsidRPr="007726D6" w:rsidTr="00E02CD7">
        <w:trPr>
          <w:trHeight w:val="286"/>
        </w:trPr>
        <w:tc>
          <w:tcPr>
            <w:tcW w:w="2088" w:type="dxa"/>
            <w:shd w:val="clear" w:color="auto" w:fill="auto"/>
          </w:tcPr>
          <w:p w:rsidR="001666E5" w:rsidRPr="007726D6" w:rsidRDefault="001666E5" w:rsidP="00E02CD7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1666E5" w:rsidRPr="007726D6" w:rsidRDefault="001666E5" w:rsidP="00E02CD7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5-6 лет (рабочая тетрадь)</w:t>
            </w:r>
          </w:p>
        </w:tc>
        <w:tc>
          <w:tcPr>
            <w:tcW w:w="2553" w:type="dxa"/>
            <w:shd w:val="clear" w:color="auto" w:fill="auto"/>
          </w:tcPr>
          <w:p w:rsidR="001666E5" w:rsidRPr="007726D6" w:rsidRDefault="001666E5" w:rsidP="00E02CD7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1666E5" w:rsidRPr="007726D6" w:rsidTr="00E02CD7">
        <w:trPr>
          <w:trHeight w:val="286"/>
        </w:trPr>
        <w:tc>
          <w:tcPr>
            <w:tcW w:w="2088" w:type="dxa"/>
            <w:shd w:val="clear" w:color="auto" w:fill="auto"/>
          </w:tcPr>
          <w:p w:rsidR="001666E5" w:rsidRPr="007726D6" w:rsidRDefault="001666E5" w:rsidP="00E02CD7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1666E5" w:rsidRPr="007726D6" w:rsidRDefault="001666E5" w:rsidP="00E02CD7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6-7 лет (рабочая тетрадь)</w:t>
            </w:r>
          </w:p>
        </w:tc>
        <w:tc>
          <w:tcPr>
            <w:tcW w:w="2553" w:type="dxa"/>
            <w:shd w:val="clear" w:color="auto" w:fill="auto"/>
          </w:tcPr>
          <w:p w:rsidR="001666E5" w:rsidRPr="007726D6" w:rsidRDefault="001666E5" w:rsidP="00E02CD7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1666E5" w:rsidRPr="007726D6" w:rsidTr="00E02CD7">
        <w:trPr>
          <w:trHeight w:val="286"/>
        </w:trPr>
        <w:tc>
          <w:tcPr>
            <w:tcW w:w="2088" w:type="dxa"/>
            <w:shd w:val="clear" w:color="auto" w:fill="auto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Т.И.Гризик</w:t>
            </w:r>
          </w:p>
        </w:tc>
        <w:tc>
          <w:tcPr>
            <w:tcW w:w="4683" w:type="dxa"/>
            <w:shd w:val="clear" w:color="auto" w:fill="auto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Поиграем и узнаем</w:t>
            </w:r>
          </w:p>
        </w:tc>
        <w:tc>
          <w:tcPr>
            <w:tcW w:w="2553" w:type="dxa"/>
            <w:shd w:val="clear" w:color="auto" w:fill="auto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2004</w:t>
            </w:r>
          </w:p>
        </w:tc>
      </w:tr>
      <w:tr w:rsidR="001666E5" w:rsidRPr="007726D6" w:rsidTr="00E02CD7">
        <w:trPr>
          <w:trHeight w:val="286"/>
        </w:trPr>
        <w:tc>
          <w:tcPr>
            <w:tcW w:w="2088" w:type="dxa"/>
            <w:shd w:val="clear" w:color="auto" w:fill="auto"/>
          </w:tcPr>
          <w:p w:rsidR="001666E5" w:rsidRPr="007726D6" w:rsidRDefault="001666E5" w:rsidP="00E02CD7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Баева Н.А.   </w:t>
            </w:r>
          </w:p>
        </w:tc>
        <w:tc>
          <w:tcPr>
            <w:tcW w:w="4683" w:type="dxa"/>
            <w:shd w:val="clear" w:color="auto" w:fill="auto"/>
          </w:tcPr>
          <w:p w:rsidR="001666E5" w:rsidRPr="007726D6" w:rsidRDefault="001666E5" w:rsidP="00E02CD7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Предшкольное обучение грамоте в ДОУ.  </w:t>
            </w:r>
          </w:p>
        </w:tc>
        <w:tc>
          <w:tcPr>
            <w:tcW w:w="2553" w:type="dxa"/>
            <w:shd w:val="clear" w:color="auto" w:fill="auto"/>
          </w:tcPr>
          <w:p w:rsidR="001666E5" w:rsidRPr="007726D6" w:rsidRDefault="001666E5" w:rsidP="00E02CD7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М., АРКТИ, 2007</w:t>
            </w:r>
          </w:p>
        </w:tc>
      </w:tr>
      <w:tr w:rsidR="001666E5" w:rsidRPr="007726D6" w:rsidTr="00E02CD7">
        <w:trPr>
          <w:trHeight w:val="286"/>
        </w:trPr>
        <w:tc>
          <w:tcPr>
            <w:tcW w:w="2088" w:type="dxa"/>
            <w:shd w:val="clear" w:color="auto" w:fill="auto"/>
          </w:tcPr>
          <w:p w:rsidR="001666E5" w:rsidRPr="007726D6" w:rsidRDefault="001666E5" w:rsidP="00E02CD7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Гербова В.В.     </w:t>
            </w:r>
          </w:p>
        </w:tc>
        <w:tc>
          <w:tcPr>
            <w:tcW w:w="4683" w:type="dxa"/>
            <w:shd w:val="clear" w:color="auto" w:fill="auto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Хрестоматия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Книга для чтения в детском саду и дома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2-4 года</w:t>
            </w:r>
          </w:p>
        </w:tc>
        <w:tc>
          <w:tcPr>
            <w:tcW w:w="2553" w:type="dxa"/>
            <w:shd w:val="clear" w:color="auto" w:fill="auto"/>
          </w:tcPr>
          <w:p w:rsidR="001666E5" w:rsidRPr="007726D6" w:rsidRDefault="001666E5" w:rsidP="00E02CD7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1666E5" w:rsidRPr="007726D6" w:rsidTr="00E02CD7">
        <w:trPr>
          <w:trHeight w:val="286"/>
        </w:trPr>
        <w:tc>
          <w:tcPr>
            <w:tcW w:w="2088" w:type="dxa"/>
            <w:shd w:val="clear" w:color="auto" w:fill="auto"/>
          </w:tcPr>
          <w:p w:rsidR="001666E5" w:rsidRPr="007726D6" w:rsidRDefault="001666E5" w:rsidP="00E02CD7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Гербова В.В.     </w:t>
            </w:r>
          </w:p>
        </w:tc>
        <w:tc>
          <w:tcPr>
            <w:tcW w:w="4683" w:type="dxa"/>
            <w:shd w:val="clear" w:color="auto" w:fill="auto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Хрестоматия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Книга для чтения в детском саду и дома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4-5  лет</w:t>
            </w:r>
          </w:p>
        </w:tc>
        <w:tc>
          <w:tcPr>
            <w:tcW w:w="2553" w:type="dxa"/>
            <w:shd w:val="clear" w:color="auto" w:fill="auto"/>
          </w:tcPr>
          <w:p w:rsidR="001666E5" w:rsidRPr="007726D6" w:rsidRDefault="001666E5" w:rsidP="00E02CD7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1666E5" w:rsidRPr="007726D6" w:rsidTr="00E02CD7">
        <w:trPr>
          <w:trHeight w:val="286"/>
        </w:trPr>
        <w:tc>
          <w:tcPr>
            <w:tcW w:w="2088" w:type="dxa"/>
            <w:shd w:val="clear" w:color="auto" w:fill="auto"/>
          </w:tcPr>
          <w:p w:rsidR="001666E5" w:rsidRPr="007726D6" w:rsidRDefault="001666E5" w:rsidP="00E02CD7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Гербова В.В.     </w:t>
            </w:r>
          </w:p>
        </w:tc>
        <w:tc>
          <w:tcPr>
            <w:tcW w:w="4683" w:type="dxa"/>
            <w:shd w:val="clear" w:color="auto" w:fill="auto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Хрестоматия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Книга для чтения в детском саду и дома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5-7 лет</w:t>
            </w:r>
          </w:p>
        </w:tc>
        <w:tc>
          <w:tcPr>
            <w:tcW w:w="2553" w:type="dxa"/>
            <w:shd w:val="clear" w:color="auto" w:fill="auto"/>
          </w:tcPr>
          <w:p w:rsidR="001666E5" w:rsidRPr="007726D6" w:rsidRDefault="001666E5" w:rsidP="00E02CD7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1666E5" w:rsidRPr="007726D6" w:rsidTr="00E02CD7">
        <w:trPr>
          <w:trHeight w:val="286"/>
        </w:trPr>
        <w:tc>
          <w:tcPr>
            <w:tcW w:w="2088" w:type="dxa"/>
            <w:shd w:val="clear" w:color="auto" w:fill="auto"/>
          </w:tcPr>
          <w:p w:rsidR="001666E5" w:rsidRPr="007726D6" w:rsidRDefault="001666E5" w:rsidP="00E02CD7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Гербова В.В.</w:t>
            </w:r>
          </w:p>
        </w:tc>
        <w:tc>
          <w:tcPr>
            <w:tcW w:w="4683" w:type="dxa"/>
            <w:shd w:val="clear" w:color="auto" w:fill="auto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Учусь говорить. Методические рекомендации для воспитателей.   </w:t>
            </w:r>
          </w:p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3" w:type="dxa"/>
            <w:shd w:val="clear" w:color="auto" w:fill="auto"/>
          </w:tcPr>
          <w:p w:rsidR="001666E5" w:rsidRPr="007726D6" w:rsidRDefault="001666E5" w:rsidP="00E02CD7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1666E5" w:rsidRPr="007726D6" w:rsidTr="00E02CD7">
        <w:trPr>
          <w:trHeight w:val="286"/>
        </w:trPr>
        <w:tc>
          <w:tcPr>
            <w:tcW w:w="2088" w:type="dxa"/>
            <w:shd w:val="clear" w:color="auto" w:fill="auto"/>
          </w:tcPr>
          <w:p w:rsidR="001666E5" w:rsidRPr="007726D6" w:rsidRDefault="001666E5" w:rsidP="00E02CD7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Гербова В.В.</w:t>
            </w:r>
          </w:p>
        </w:tc>
        <w:tc>
          <w:tcPr>
            <w:tcW w:w="4683" w:type="dxa"/>
            <w:shd w:val="clear" w:color="auto" w:fill="auto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Учусь говорить.</w:t>
            </w: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Пособие для детей младшего дошкольного возраста </w:t>
            </w:r>
          </w:p>
        </w:tc>
        <w:tc>
          <w:tcPr>
            <w:tcW w:w="2553" w:type="dxa"/>
            <w:shd w:val="clear" w:color="auto" w:fill="auto"/>
          </w:tcPr>
          <w:p w:rsidR="001666E5" w:rsidRPr="007726D6" w:rsidRDefault="001666E5" w:rsidP="00E02CD7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1666E5" w:rsidRPr="007726D6" w:rsidTr="00E02CD7">
        <w:trPr>
          <w:trHeight w:val="286"/>
        </w:trPr>
        <w:tc>
          <w:tcPr>
            <w:tcW w:w="2088" w:type="dxa"/>
            <w:shd w:val="clear" w:color="auto" w:fill="auto"/>
          </w:tcPr>
          <w:p w:rsidR="001666E5" w:rsidRPr="007726D6" w:rsidRDefault="001666E5" w:rsidP="00E02CD7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Гербова В.В.</w:t>
            </w:r>
          </w:p>
        </w:tc>
        <w:tc>
          <w:tcPr>
            <w:tcW w:w="4683" w:type="dxa"/>
            <w:shd w:val="clear" w:color="auto" w:fill="auto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Учусь говорить. Пособие для детей среднего  дошкольного возраста» </w:t>
            </w:r>
          </w:p>
        </w:tc>
        <w:tc>
          <w:tcPr>
            <w:tcW w:w="2553" w:type="dxa"/>
            <w:shd w:val="clear" w:color="auto" w:fill="auto"/>
          </w:tcPr>
          <w:p w:rsidR="001666E5" w:rsidRPr="007726D6" w:rsidRDefault="001666E5" w:rsidP="00E02CD7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1666E5" w:rsidRPr="007726D6" w:rsidTr="00E02CD7">
        <w:trPr>
          <w:trHeight w:val="286"/>
        </w:trPr>
        <w:tc>
          <w:tcPr>
            <w:tcW w:w="2088" w:type="dxa"/>
            <w:shd w:val="clear" w:color="auto" w:fill="auto"/>
          </w:tcPr>
          <w:p w:rsidR="001666E5" w:rsidRPr="007726D6" w:rsidRDefault="001666E5" w:rsidP="00E02CD7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Гербова В.В.</w:t>
            </w:r>
          </w:p>
        </w:tc>
        <w:tc>
          <w:tcPr>
            <w:tcW w:w="4683" w:type="dxa"/>
            <w:shd w:val="clear" w:color="auto" w:fill="auto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Учусь говорить. Пособие для детей старшего дошкольного возраста»</w:t>
            </w:r>
          </w:p>
        </w:tc>
        <w:tc>
          <w:tcPr>
            <w:tcW w:w="2553" w:type="dxa"/>
            <w:shd w:val="clear" w:color="auto" w:fill="auto"/>
          </w:tcPr>
          <w:p w:rsidR="001666E5" w:rsidRPr="007726D6" w:rsidRDefault="001666E5" w:rsidP="00E02CD7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1666E5" w:rsidRPr="007726D6" w:rsidTr="00E02CD7">
        <w:trPr>
          <w:trHeight w:val="286"/>
        </w:trPr>
        <w:tc>
          <w:tcPr>
            <w:tcW w:w="2088" w:type="dxa"/>
            <w:shd w:val="clear" w:color="auto" w:fill="auto"/>
          </w:tcPr>
          <w:p w:rsidR="001666E5" w:rsidRPr="007726D6" w:rsidRDefault="001666E5" w:rsidP="00E02CD7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Гризик Т.И.</w:t>
            </w:r>
          </w:p>
        </w:tc>
        <w:tc>
          <w:tcPr>
            <w:tcW w:w="4683" w:type="dxa"/>
            <w:shd w:val="clear" w:color="auto" w:fill="auto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Как хорошо уметь читать.</w:t>
            </w: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Занятия по обучению детей 6 лет чтению в условиях детского сада </w:t>
            </w:r>
          </w:p>
        </w:tc>
        <w:tc>
          <w:tcPr>
            <w:tcW w:w="2553" w:type="dxa"/>
            <w:shd w:val="clear" w:color="auto" w:fill="auto"/>
          </w:tcPr>
          <w:p w:rsidR="001666E5" w:rsidRPr="007726D6" w:rsidRDefault="001666E5" w:rsidP="00E02CD7">
            <w:pPr>
              <w:ind w:left="720" w:right="-285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1995</w:t>
            </w:r>
          </w:p>
        </w:tc>
      </w:tr>
      <w:tr w:rsidR="001666E5" w:rsidRPr="007726D6" w:rsidTr="00E02CD7">
        <w:trPr>
          <w:trHeight w:val="286"/>
        </w:trPr>
        <w:tc>
          <w:tcPr>
            <w:tcW w:w="2088" w:type="dxa"/>
            <w:shd w:val="clear" w:color="auto" w:fill="auto"/>
          </w:tcPr>
          <w:p w:rsidR="001666E5" w:rsidRPr="000F5B30" w:rsidRDefault="001666E5" w:rsidP="00E02CD7">
            <w:pPr>
              <w:ind w:left="720" w:right="-285" w:hanging="72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Гасанова Р.Х.</w:t>
            </w:r>
          </w:p>
        </w:tc>
        <w:tc>
          <w:tcPr>
            <w:tcW w:w="4683" w:type="dxa"/>
            <w:shd w:val="clear" w:color="auto" w:fill="auto"/>
          </w:tcPr>
          <w:p w:rsidR="001666E5" w:rsidRPr="000F5B30" w:rsidRDefault="001666E5" w:rsidP="00E02CD7">
            <w:pPr>
              <w:ind w:right="-285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Развитие связной речи в многонациональном детском саду</w:t>
            </w:r>
          </w:p>
        </w:tc>
        <w:tc>
          <w:tcPr>
            <w:tcW w:w="2553" w:type="dxa"/>
            <w:shd w:val="clear" w:color="auto" w:fill="auto"/>
          </w:tcPr>
          <w:p w:rsidR="001666E5" w:rsidRPr="000F5B30" w:rsidRDefault="001666E5" w:rsidP="00E02CD7">
            <w:pPr>
              <w:ind w:left="720" w:right="-285" w:hanging="72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1991</w:t>
            </w:r>
          </w:p>
        </w:tc>
      </w:tr>
      <w:tr w:rsidR="001666E5" w:rsidRPr="007726D6" w:rsidTr="00E02CD7">
        <w:trPr>
          <w:trHeight w:val="286"/>
        </w:trPr>
        <w:tc>
          <w:tcPr>
            <w:tcW w:w="2088" w:type="dxa"/>
            <w:shd w:val="clear" w:color="auto" w:fill="auto"/>
          </w:tcPr>
          <w:p w:rsidR="001666E5" w:rsidRPr="000F5B30" w:rsidRDefault="001666E5" w:rsidP="00E02CD7">
            <w:pPr>
              <w:ind w:left="720" w:right="-285" w:hanging="72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Гасанова Р.Х.</w:t>
            </w:r>
          </w:p>
        </w:tc>
        <w:tc>
          <w:tcPr>
            <w:tcW w:w="4683" w:type="dxa"/>
            <w:shd w:val="clear" w:color="auto" w:fill="auto"/>
          </w:tcPr>
          <w:p w:rsidR="001666E5" w:rsidRPr="000F5B30" w:rsidRDefault="001666E5" w:rsidP="00E02CD7">
            <w:pPr>
              <w:ind w:right="-285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Дагестанский фольклор</w:t>
            </w:r>
          </w:p>
        </w:tc>
        <w:tc>
          <w:tcPr>
            <w:tcW w:w="2553" w:type="dxa"/>
            <w:shd w:val="clear" w:color="auto" w:fill="auto"/>
          </w:tcPr>
          <w:p w:rsidR="001666E5" w:rsidRPr="000F5B30" w:rsidRDefault="001666E5" w:rsidP="00E02CD7">
            <w:pPr>
              <w:ind w:left="720" w:right="-285" w:hanging="72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1995</w:t>
            </w:r>
          </w:p>
        </w:tc>
      </w:tr>
      <w:tr w:rsidR="001666E5" w:rsidRPr="007726D6" w:rsidTr="00E02CD7">
        <w:trPr>
          <w:trHeight w:val="286"/>
        </w:trPr>
        <w:tc>
          <w:tcPr>
            <w:tcW w:w="2088" w:type="dxa"/>
            <w:shd w:val="clear" w:color="auto" w:fill="auto"/>
          </w:tcPr>
          <w:p w:rsidR="001666E5" w:rsidRPr="000F5B30" w:rsidRDefault="001666E5" w:rsidP="00E02CD7">
            <w:pPr>
              <w:ind w:left="720" w:right="-285" w:hanging="72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Гасанова Р.Х.</w:t>
            </w:r>
          </w:p>
        </w:tc>
        <w:tc>
          <w:tcPr>
            <w:tcW w:w="4683" w:type="dxa"/>
            <w:shd w:val="clear" w:color="auto" w:fill="auto"/>
          </w:tcPr>
          <w:p w:rsidR="001666E5" w:rsidRPr="000F5B30" w:rsidRDefault="001666E5" w:rsidP="00E02CD7">
            <w:pPr>
              <w:ind w:right="-285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Хрестоматия</w:t>
            </w:r>
          </w:p>
        </w:tc>
        <w:tc>
          <w:tcPr>
            <w:tcW w:w="2553" w:type="dxa"/>
            <w:shd w:val="clear" w:color="auto" w:fill="auto"/>
          </w:tcPr>
          <w:p w:rsidR="001666E5" w:rsidRPr="000F5B30" w:rsidRDefault="001666E5" w:rsidP="00E02CD7">
            <w:pPr>
              <w:ind w:left="720" w:right="-285" w:hanging="72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2002</w:t>
            </w:r>
          </w:p>
        </w:tc>
      </w:tr>
    </w:tbl>
    <w:p w:rsidR="001666E5" w:rsidRPr="007726D6" w:rsidRDefault="001666E5" w:rsidP="001666E5">
      <w:pPr>
        <w:shd w:val="clear" w:color="auto" w:fill="FFFFFF"/>
        <w:ind w:right="-285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1666E5" w:rsidRPr="007726D6" w:rsidRDefault="001666E5" w:rsidP="001666E5">
      <w:pPr>
        <w:shd w:val="clear" w:color="auto" w:fill="FFFFFF"/>
        <w:spacing w:line="360" w:lineRule="auto"/>
        <w:ind w:right="-285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«Художественно-эстетическое развитие»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4536"/>
        <w:gridCol w:w="2697"/>
      </w:tblGrid>
      <w:tr w:rsidR="001666E5" w:rsidRPr="007726D6" w:rsidTr="00E02CD7">
        <w:tc>
          <w:tcPr>
            <w:tcW w:w="2127" w:type="dxa"/>
          </w:tcPr>
          <w:p w:rsidR="001666E5" w:rsidRPr="007726D6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1666E5" w:rsidRPr="007726D6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536" w:type="dxa"/>
          </w:tcPr>
          <w:p w:rsidR="001666E5" w:rsidRPr="007726D6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697" w:type="dxa"/>
          </w:tcPr>
          <w:p w:rsidR="001666E5" w:rsidRPr="007726D6" w:rsidRDefault="001666E5" w:rsidP="00E02CD7">
            <w:pPr>
              <w:ind w:right="-28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1666E5" w:rsidRPr="007726D6" w:rsidTr="00E02CD7">
        <w:tc>
          <w:tcPr>
            <w:tcW w:w="2127" w:type="dxa"/>
          </w:tcPr>
          <w:p w:rsidR="001666E5" w:rsidRPr="007726D6" w:rsidRDefault="001666E5" w:rsidP="00E02CD7">
            <w:pPr>
              <w:ind w:left="72"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Грибовская А.А..</w:t>
            </w:r>
          </w:p>
        </w:tc>
        <w:tc>
          <w:tcPr>
            <w:tcW w:w="4536" w:type="dxa"/>
          </w:tcPr>
          <w:p w:rsidR="001666E5" w:rsidRPr="007726D6" w:rsidRDefault="001666E5" w:rsidP="00E02CD7">
            <w:pPr>
              <w:ind w:left="63"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Дошкольникам о народном  искусстве. Учебно- наглядное пособие для детей  дошкольного возраста.</w:t>
            </w:r>
          </w:p>
        </w:tc>
        <w:tc>
          <w:tcPr>
            <w:tcW w:w="2697" w:type="dxa"/>
          </w:tcPr>
          <w:p w:rsidR="001666E5" w:rsidRPr="007726D6" w:rsidRDefault="001666E5" w:rsidP="00E02CD7">
            <w:pPr>
              <w:ind w:left="252"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росвещение, 2001</w:t>
            </w:r>
          </w:p>
        </w:tc>
      </w:tr>
      <w:tr w:rsidR="001666E5" w:rsidRPr="007726D6" w:rsidTr="00E02CD7">
        <w:tc>
          <w:tcPr>
            <w:tcW w:w="2127" w:type="dxa"/>
          </w:tcPr>
          <w:p w:rsidR="001666E5" w:rsidRPr="007726D6" w:rsidRDefault="001666E5" w:rsidP="00E02CD7">
            <w:pPr>
              <w:ind w:left="72"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Грибовская А.А..</w:t>
            </w:r>
          </w:p>
        </w:tc>
        <w:tc>
          <w:tcPr>
            <w:tcW w:w="4536" w:type="dxa"/>
          </w:tcPr>
          <w:p w:rsidR="001666E5" w:rsidRPr="007726D6" w:rsidRDefault="001666E5" w:rsidP="00E02CD7">
            <w:pPr>
              <w:ind w:left="63"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Народное искусство и детское творчество  </w:t>
            </w:r>
          </w:p>
        </w:tc>
        <w:tc>
          <w:tcPr>
            <w:tcW w:w="2697" w:type="dxa"/>
          </w:tcPr>
          <w:p w:rsidR="001666E5" w:rsidRPr="007726D6" w:rsidRDefault="001666E5" w:rsidP="00E02CD7">
            <w:pPr>
              <w:ind w:left="252"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2006</w:t>
            </w:r>
          </w:p>
        </w:tc>
      </w:tr>
      <w:tr w:rsidR="001666E5" w:rsidRPr="007726D6" w:rsidTr="00E02CD7">
        <w:tc>
          <w:tcPr>
            <w:tcW w:w="2127" w:type="dxa"/>
          </w:tcPr>
          <w:p w:rsidR="001666E5" w:rsidRPr="007726D6" w:rsidRDefault="001666E5" w:rsidP="00E02CD7">
            <w:pPr>
              <w:ind w:left="72"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Грибовская А.А..</w:t>
            </w:r>
          </w:p>
        </w:tc>
        <w:tc>
          <w:tcPr>
            <w:tcW w:w="4536" w:type="dxa"/>
          </w:tcPr>
          <w:p w:rsidR="001666E5" w:rsidRPr="007726D6" w:rsidRDefault="001666E5" w:rsidP="00E02CD7">
            <w:pPr>
              <w:ind w:left="63"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Ознакомление дошкольников с живописью</w:t>
            </w:r>
          </w:p>
        </w:tc>
        <w:tc>
          <w:tcPr>
            <w:tcW w:w="2697" w:type="dxa"/>
          </w:tcPr>
          <w:p w:rsidR="001666E5" w:rsidRPr="007726D6" w:rsidRDefault="001666E5" w:rsidP="00E02CD7">
            <w:pPr>
              <w:ind w:left="252"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</w:t>
            </w:r>
          </w:p>
        </w:tc>
      </w:tr>
      <w:tr w:rsidR="001666E5" w:rsidRPr="007726D6" w:rsidTr="00E02CD7">
        <w:tc>
          <w:tcPr>
            <w:tcW w:w="2127" w:type="dxa"/>
          </w:tcPr>
          <w:p w:rsidR="001666E5" w:rsidRPr="007726D6" w:rsidRDefault="001666E5" w:rsidP="00E02CD7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Доронова Т.Н., Якобсон С.Г.    </w:t>
            </w:r>
          </w:p>
        </w:tc>
        <w:tc>
          <w:tcPr>
            <w:tcW w:w="4536" w:type="dxa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Обучение детей  2- 4 лет рисованию, лепке, аппликации</w:t>
            </w:r>
          </w:p>
        </w:tc>
        <w:tc>
          <w:tcPr>
            <w:tcW w:w="2697" w:type="dxa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2007</w:t>
            </w:r>
          </w:p>
        </w:tc>
      </w:tr>
      <w:tr w:rsidR="001666E5" w:rsidRPr="007726D6" w:rsidTr="00E02CD7">
        <w:tc>
          <w:tcPr>
            <w:tcW w:w="2127" w:type="dxa"/>
          </w:tcPr>
          <w:p w:rsidR="001666E5" w:rsidRPr="007726D6" w:rsidRDefault="001666E5" w:rsidP="00E02CD7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Доронова Т.Н.   </w:t>
            </w:r>
          </w:p>
        </w:tc>
        <w:tc>
          <w:tcPr>
            <w:tcW w:w="4536" w:type="dxa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Дошкольникам об искусстве.  Учебно – наглядное пособие для детей младшего дошкольного возраста</w:t>
            </w:r>
          </w:p>
        </w:tc>
        <w:tc>
          <w:tcPr>
            <w:tcW w:w="2697" w:type="dxa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1999</w:t>
            </w:r>
          </w:p>
        </w:tc>
      </w:tr>
      <w:tr w:rsidR="001666E5" w:rsidRPr="007726D6" w:rsidTr="00E02CD7">
        <w:tc>
          <w:tcPr>
            <w:tcW w:w="2127" w:type="dxa"/>
          </w:tcPr>
          <w:p w:rsidR="001666E5" w:rsidRPr="007726D6" w:rsidRDefault="001666E5" w:rsidP="00E02CD7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Доронова Т.Н.   </w:t>
            </w:r>
          </w:p>
        </w:tc>
        <w:tc>
          <w:tcPr>
            <w:tcW w:w="4536" w:type="dxa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Дошкольникам об искусстве.  Учебно – наглядное пособие для детей старшего дошкольного возраста</w:t>
            </w:r>
          </w:p>
        </w:tc>
        <w:tc>
          <w:tcPr>
            <w:tcW w:w="2697" w:type="dxa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1999</w:t>
            </w:r>
          </w:p>
        </w:tc>
      </w:tr>
      <w:tr w:rsidR="001666E5" w:rsidRPr="007726D6" w:rsidTr="00E02CD7">
        <w:trPr>
          <w:trHeight w:val="695"/>
        </w:trPr>
        <w:tc>
          <w:tcPr>
            <w:tcW w:w="2127" w:type="dxa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Доронова Т., Доронов Е.. </w:t>
            </w:r>
          </w:p>
        </w:tc>
        <w:tc>
          <w:tcPr>
            <w:tcW w:w="4536" w:type="dxa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детей в театрализованной деятельности: Пособие для воспитателей</w:t>
            </w:r>
          </w:p>
        </w:tc>
        <w:tc>
          <w:tcPr>
            <w:tcW w:w="2697" w:type="dxa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1999</w:t>
            </w:r>
          </w:p>
        </w:tc>
      </w:tr>
      <w:tr w:rsidR="001666E5" w:rsidRPr="007726D6" w:rsidTr="00E02CD7">
        <w:trPr>
          <w:trHeight w:val="695"/>
        </w:trPr>
        <w:tc>
          <w:tcPr>
            <w:tcW w:w="2127" w:type="dxa"/>
          </w:tcPr>
          <w:p w:rsidR="001666E5" w:rsidRPr="007726D6" w:rsidRDefault="001666E5" w:rsidP="00E02CD7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И.А.Лыкова</w:t>
            </w:r>
          </w:p>
        </w:tc>
        <w:tc>
          <w:tcPr>
            <w:tcW w:w="4536" w:type="dxa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Изобразительная деятельность в д/саду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ранний возраст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97" w:type="dxa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г.Москва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Карапуз-Дидактика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   2007</w:t>
            </w:r>
          </w:p>
        </w:tc>
      </w:tr>
      <w:tr w:rsidR="001666E5" w:rsidRPr="007726D6" w:rsidTr="00E02CD7">
        <w:tc>
          <w:tcPr>
            <w:tcW w:w="2127" w:type="dxa"/>
          </w:tcPr>
          <w:p w:rsidR="001666E5" w:rsidRPr="007726D6" w:rsidRDefault="001666E5" w:rsidP="00E02CD7">
            <w:pPr>
              <w:ind w:right="-285"/>
              <w:jc w:val="both"/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Буренина А.И. </w:t>
            </w:r>
          </w:p>
        </w:tc>
        <w:tc>
          <w:tcPr>
            <w:tcW w:w="4536" w:type="dxa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«Ритмическая мозаика». Программа по ритмической пластике для детей</w:t>
            </w:r>
          </w:p>
        </w:tc>
        <w:tc>
          <w:tcPr>
            <w:tcW w:w="2697" w:type="dxa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СПб, 2001</w:t>
            </w:r>
          </w:p>
        </w:tc>
      </w:tr>
      <w:tr w:rsidR="001666E5" w:rsidRPr="007726D6" w:rsidTr="00E02CD7">
        <w:tc>
          <w:tcPr>
            <w:tcW w:w="2127" w:type="dxa"/>
          </w:tcPr>
          <w:p w:rsidR="001666E5" w:rsidRPr="007726D6" w:rsidRDefault="001666E5" w:rsidP="00E02CD7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Н. Ветлугина</w:t>
            </w:r>
          </w:p>
          <w:p w:rsidR="001666E5" w:rsidRPr="007726D6" w:rsidRDefault="001666E5" w:rsidP="00E02CD7">
            <w:pPr>
              <w:ind w:right="-285"/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И. Дзержинская</w:t>
            </w:r>
          </w:p>
        </w:tc>
        <w:tc>
          <w:tcPr>
            <w:tcW w:w="4536" w:type="dxa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 в детском саду» 1985-1986 гг.</w:t>
            </w:r>
          </w:p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 «Музыка» (по возрастам 5 книг)</w:t>
            </w:r>
          </w:p>
        </w:tc>
        <w:tc>
          <w:tcPr>
            <w:tcW w:w="2697" w:type="dxa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1985-1986 гг.</w:t>
            </w:r>
          </w:p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</w:tc>
      </w:tr>
      <w:tr w:rsidR="001666E5" w:rsidRPr="007726D6" w:rsidTr="00E02CD7">
        <w:tc>
          <w:tcPr>
            <w:tcW w:w="2127" w:type="dxa"/>
          </w:tcPr>
          <w:p w:rsidR="001666E5" w:rsidRPr="007726D6" w:rsidRDefault="001666E5" w:rsidP="00E02CD7">
            <w:pPr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Т.Э. Тютюнникова</w:t>
            </w:r>
          </w:p>
        </w:tc>
        <w:tc>
          <w:tcPr>
            <w:tcW w:w="4536" w:type="dxa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Элементарное музицирование</w:t>
            </w:r>
          </w:p>
        </w:tc>
        <w:tc>
          <w:tcPr>
            <w:tcW w:w="2697" w:type="dxa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66E5" w:rsidRPr="00DE7CDE" w:rsidTr="00E02CD7">
        <w:tc>
          <w:tcPr>
            <w:tcW w:w="2127" w:type="dxa"/>
          </w:tcPr>
          <w:p w:rsidR="001666E5" w:rsidRPr="008B5821" w:rsidRDefault="001666E5" w:rsidP="00E02CD7">
            <w:pPr>
              <w:ind w:right="-285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>Агабекова С.С.</w:t>
            </w:r>
          </w:p>
        </w:tc>
        <w:tc>
          <w:tcPr>
            <w:tcW w:w="4536" w:type="dxa"/>
          </w:tcPr>
          <w:p w:rsidR="001666E5" w:rsidRPr="008B5821" w:rsidRDefault="001666E5" w:rsidP="00E02CD7">
            <w:pPr>
              <w:ind w:right="-285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>Программа по музыкальному воспитанию</w:t>
            </w:r>
          </w:p>
        </w:tc>
        <w:tc>
          <w:tcPr>
            <w:tcW w:w="2697" w:type="dxa"/>
          </w:tcPr>
          <w:p w:rsidR="001666E5" w:rsidRPr="008B5821" w:rsidRDefault="001666E5" w:rsidP="00E02CD7">
            <w:pPr>
              <w:ind w:right="-285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1994</w:t>
            </w:r>
          </w:p>
        </w:tc>
      </w:tr>
      <w:tr w:rsidR="001666E5" w:rsidRPr="00DE7CDE" w:rsidTr="00E02CD7">
        <w:tc>
          <w:tcPr>
            <w:tcW w:w="2127" w:type="dxa"/>
          </w:tcPr>
          <w:p w:rsidR="001666E5" w:rsidRPr="008B5821" w:rsidRDefault="001666E5" w:rsidP="00E02CD7">
            <w:pPr>
              <w:ind w:right="-285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>Байрамбеков М.М.</w:t>
            </w:r>
          </w:p>
        </w:tc>
        <w:tc>
          <w:tcPr>
            <w:tcW w:w="4536" w:type="dxa"/>
          </w:tcPr>
          <w:p w:rsidR="001666E5" w:rsidRPr="008B5821" w:rsidRDefault="001666E5" w:rsidP="00E02CD7">
            <w:pPr>
              <w:ind w:right="-285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>Система занятий по изодеятельности</w:t>
            </w:r>
          </w:p>
        </w:tc>
        <w:tc>
          <w:tcPr>
            <w:tcW w:w="2697" w:type="dxa"/>
          </w:tcPr>
          <w:p w:rsidR="001666E5" w:rsidRPr="008B5821" w:rsidRDefault="001666E5" w:rsidP="00E02CD7">
            <w:pPr>
              <w:ind w:right="-285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1994</w:t>
            </w:r>
          </w:p>
        </w:tc>
      </w:tr>
    </w:tbl>
    <w:p w:rsidR="001666E5" w:rsidRPr="007726D6" w:rsidRDefault="001666E5" w:rsidP="001666E5">
      <w:pPr>
        <w:shd w:val="clear" w:color="auto" w:fill="FFFFFF"/>
        <w:ind w:right="-285" w:firstLine="28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1666E5" w:rsidRDefault="001666E5" w:rsidP="001666E5">
      <w:pPr>
        <w:shd w:val="clear" w:color="auto" w:fill="FFFFFF"/>
        <w:spacing w:line="360" w:lineRule="auto"/>
        <w:ind w:right="-285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1666E5" w:rsidRDefault="001666E5" w:rsidP="001666E5">
      <w:pPr>
        <w:shd w:val="clear" w:color="auto" w:fill="FFFFFF"/>
        <w:spacing w:line="360" w:lineRule="auto"/>
        <w:ind w:right="-285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1666E5" w:rsidRDefault="001666E5" w:rsidP="001666E5">
      <w:pPr>
        <w:shd w:val="clear" w:color="auto" w:fill="FFFFFF"/>
        <w:spacing w:line="360" w:lineRule="auto"/>
        <w:ind w:right="-285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1666E5" w:rsidRPr="007726D6" w:rsidRDefault="001666E5" w:rsidP="001666E5">
      <w:pPr>
        <w:shd w:val="clear" w:color="auto" w:fill="FFFFFF"/>
        <w:spacing w:line="360" w:lineRule="auto"/>
        <w:ind w:right="-285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2"/>
          <w:sz w:val="28"/>
          <w:szCs w:val="28"/>
        </w:rPr>
        <w:t>Методическое обеспечение образовательной области  «Физическое развитие»</w:t>
      </w:r>
    </w:p>
    <w:p w:rsidR="001666E5" w:rsidRPr="007726D6" w:rsidRDefault="001666E5" w:rsidP="001666E5">
      <w:pPr>
        <w:shd w:val="clear" w:color="auto" w:fill="FFFFFF"/>
        <w:ind w:right="-285"/>
        <w:jc w:val="both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tbl>
      <w:tblPr>
        <w:tblW w:w="9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4725"/>
        <w:gridCol w:w="2252"/>
      </w:tblGrid>
      <w:tr w:rsidR="001666E5" w:rsidRPr="007726D6" w:rsidTr="00E02CD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E5" w:rsidRPr="007726D6" w:rsidRDefault="001666E5" w:rsidP="00E02CD7">
            <w:pPr>
              <w:ind w:right="-28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E5" w:rsidRPr="007726D6" w:rsidRDefault="001666E5" w:rsidP="00E02CD7">
            <w:pPr>
              <w:ind w:right="-28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E5" w:rsidRPr="007726D6" w:rsidRDefault="001666E5" w:rsidP="00E02CD7">
            <w:pPr>
              <w:ind w:right="-28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1666E5" w:rsidRPr="007726D6" w:rsidTr="00E02CD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Н.В.Полтавцева</w:t>
            </w:r>
          </w:p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Н.А.Гордова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Физическая культура в дошкольном детстве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2005</w:t>
            </w:r>
          </w:p>
        </w:tc>
      </w:tr>
      <w:tr w:rsidR="001666E5" w:rsidRPr="007726D6" w:rsidTr="00E02CD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Н.В.Полтавцева</w:t>
            </w:r>
          </w:p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Н.А.Гордова</w:t>
            </w:r>
          </w:p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 физкультурой в ногу, из детского сада в школу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1998</w:t>
            </w:r>
          </w:p>
        </w:tc>
      </w:tr>
      <w:tr w:rsidR="001666E5" w:rsidRPr="007726D6" w:rsidTr="00E02CD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Л.И.Пензулаева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Физкультурные занятия с детьми 3-4 лет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Мозаика-Синтез, 2009</w:t>
            </w:r>
          </w:p>
        </w:tc>
      </w:tr>
      <w:tr w:rsidR="001666E5" w:rsidRPr="007726D6" w:rsidTr="00E02CD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Л.И.Пензулаева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занятия с детьми 5-6 лет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Просвещение, 1998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1666E5" w:rsidRPr="007726D6" w:rsidTr="00E02CD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М.А.Рунова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Движение день за днем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М:. ООО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Линка-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пресс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2007</w:t>
            </w:r>
          </w:p>
        </w:tc>
      </w:tr>
      <w:tr w:rsidR="001666E5" w:rsidRPr="007726D6" w:rsidTr="00E02CD7">
        <w:trPr>
          <w:trHeight w:val="131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М.А.Рунова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Дифференцированные занятия по физической культуре с детьми 5-7 лет</w:t>
            </w:r>
          </w:p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E5" w:rsidRPr="007726D6" w:rsidRDefault="001666E5" w:rsidP="00E02CD7">
            <w:pPr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1666E5" w:rsidRPr="007726D6" w:rsidTr="00E02CD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E5" w:rsidRPr="00771E0D" w:rsidRDefault="001666E5" w:rsidP="00E02CD7">
            <w:pPr>
              <w:ind w:right="-285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71E0D">
              <w:rPr>
                <w:rFonts w:ascii="Times New Roman" w:hAnsi="Times New Roman"/>
                <w:b/>
                <w:i/>
                <w:sz w:val="28"/>
                <w:szCs w:val="28"/>
              </w:rPr>
              <w:t>Идрисова З.И.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E5" w:rsidRPr="00DF4F16" w:rsidRDefault="001666E5" w:rsidP="00E02CD7">
            <w:pPr>
              <w:ind w:right="-285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F4F16">
              <w:rPr>
                <w:rFonts w:ascii="Times New Roman" w:hAnsi="Times New Roman"/>
                <w:b/>
                <w:i/>
                <w:sz w:val="28"/>
                <w:szCs w:val="28"/>
              </w:rPr>
              <w:t>Подвижная игра-спутник жизни ребенка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E5" w:rsidRPr="00771E0D" w:rsidRDefault="001666E5" w:rsidP="00E02CD7">
            <w:pPr>
              <w:ind w:right="-285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71E0D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2003</w:t>
            </w:r>
            <w:r w:rsidRPr="00771E0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</w:tbl>
    <w:p w:rsidR="001666E5" w:rsidRDefault="001666E5" w:rsidP="001666E5">
      <w:pPr>
        <w:spacing w:line="360" w:lineRule="auto"/>
        <w:ind w:right="-285"/>
        <w:rPr>
          <w:rFonts w:ascii="Times New Roman" w:hAnsi="Times New Roman"/>
          <w:b/>
          <w:sz w:val="28"/>
          <w:szCs w:val="28"/>
        </w:rPr>
      </w:pPr>
    </w:p>
    <w:p w:rsidR="001666E5" w:rsidRPr="00230591" w:rsidRDefault="001666E5" w:rsidP="001666E5">
      <w:pPr>
        <w:spacing w:line="360" w:lineRule="auto"/>
        <w:ind w:right="-28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3.4</w:t>
      </w:r>
      <w:r w:rsidRPr="00230591">
        <w:rPr>
          <w:rFonts w:ascii="Times New Roman" w:hAnsi="Times New Roman"/>
          <w:b/>
          <w:sz w:val="28"/>
          <w:szCs w:val="28"/>
        </w:rPr>
        <w:t xml:space="preserve"> Организация развивающей предметно-пространственной  </w:t>
      </w:r>
      <w:r w:rsidRPr="00230591">
        <w:rPr>
          <w:rFonts w:ascii="Times New Roman" w:hAnsi="Times New Roman"/>
          <w:b/>
          <w:sz w:val="28"/>
          <w:szCs w:val="28"/>
        </w:rPr>
        <w:tab/>
        <w:t>образовательной среды</w:t>
      </w:r>
    </w:p>
    <w:p w:rsidR="001666E5" w:rsidRDefault="001666E5" w:rsidP="001666E5">
      <w:pPr>
        <w:tabs>
          <w:tab w:val="num" w:pos="567"/>
        </w:tabs>
        <w:spacing w:line="360" w:lineRule="auto"/>
        <w:ind w:left="567" w:right="-285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D192D">
        <w:rPr>
          <w:rFonts w:ascii="Times New Roman" w:hAnsi="Times New Roman"/>
          <w:sz w:val="28"/>
          <w:szCs w:val="28"/>
        </w:rPr>
        <w:t>редметно-пространств</w:t>
      </w:r>
      <w:r>
        <w:rPr>
          <w:rFonts w:ascii="Times New Roman" w:hAnsi="Times New Roman"/>
          <w:sz w:val="28"/>
          <w:szCs w:val="28"/>
        </w:rPr>
        <w:t>енная среда должна быть:</w:t>
      </w:r>
    </w:p>
    <w:p w:rsidR="001666E5" w:rsidRDefault="001666E5" w:rsidP="001666E5">
      <w:pPr>
        <w:spacing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003A61">
        <w:rPr>
          <w:rFonts w:ascii="Times New Roman" w:hAnsi="Times New Roman"/>
          <w:b/>
          <w:sz w:val="28"/>
          <w:szCs w:val="28"/>
        </w:rPr>
        <w:t>одержательно насыщенной</w:t>
      </w:r>
      <w:r>
        <w:rPr>
          <w:rFonts w:ascii="Times New Roman" w:hAnsi="Times New Roman"/>
          <w:sz w:val="28"/>
          <w:szCs w:val="28"/>
        </w:rPr>
        <w:t xml:space="preserve">: организация образовательного пространства и разнообразия материалов, оборудования и инвентаря должны обеспечивать: </w:t>
      </w:r>
    </w:p>
    <w:p w:rsidR="001666E5" w:rsidRDefault="001666E5" w:rsidP="001666E5">
      <w:pPr>
        <w:widowControl w:val="0"/>
        <w:numPr>
          <w:ilvl w:val="0"/>
          <w:numId w:val="7"/>
        </w:numPr>
        <w:suppressAutoHyphens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игровую, познавательную, исследовательскую и творческую активность всех воспитанников с доступными детям материалами;</w:t>
      </w:r>
    </w:p>
    <w:p w:rsidR="001666E5" w:rsidRDefault="001666E5" w:rsidP="001666E5">
      <w:pPr>
        <w:widowControl w:val="0"/>
        <w:numPr>
          <w:ilvl w:val="0"/>
          <w:numId w:val="7"/>
        </w:numPr>
        <w:suppressAutoHyphens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двигательную активность в том числе, развитие крупной и мелкой моторики, участие в подвижных играх и соревнованиях;</w:t>
      </w:r>
    </w:p>
    <w:p w:rsidR="001666E5" w:rsidRDefault="001666E5" w:rsidP="001666E5">
      <w:pPr>
        <w:widowControl w:val="0"/>
        <w:numPr>
          <w:ilvl w:val="0"/>
          <w:numId w:val="7"/>
        </w:numPr>
        <w:suppressAutoHyphens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эмоциональное благополучие детей во взаимодействии с предметно-пространственным окружением;</w:t>
      </w:r>
    </w:p>
    <w:p w:rsidR="001666E5" w:rsidRDefault="001666E5" w:rsidP="001666E5">
      <w:pPr>
        <w:widowControl w:val="0"/>
        <w:numPr>
          <w:ilvl w:val="0"/>
          <w:numId w:val="7"/>
        </w:numPr>
        <w:suppressAutoHyphens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возможность самовыражение детей. </w:t>
      </w:r>
    </w:p>
    <w:p w:rsidR="001666E5" w:rsidRPr="0068042A" w:rsidRDefault="001666E5" w:rsidP="001666E5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8042A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>рансформируемой: п</w:t>
      </w:r>
      <w:r w:rsidRPr="0068042A">
        <w:rPr>
          <w:rFonts w:ascii="Times New Roman" w:hAnsi="Times New Roman"/>
          <w:sz w:val="28"/>
          <w:szCs w:val="28"/>
        </w:rPr>
        <w:t>редполагает возможность изменений предметно- пространственной среды в зависимости от образовательной</w:t>
      </w:r>
      <w:r>
        <w:rPr>
          <w:rFonts w:ascii="Times New Roman" w:hAnsi="Times New Roman"/>
          <w:sz w:val="28"/>
          <w:szCs w:val="28"/>
        </w:rPr>
        <w:t xml:space="preserve"> ситуации, в</w:t>
      </w:r>
      <w:r w:rsidRPr="0068042A">
        <w:rPr>
          <w:rFonts w:ascii="Times New Roman" w:hAnsi="Times New Roman"/>
          <w:sz w:val="28"/>
          <w:szCs w:val="28"/>
        </w:rPr>
        <w:t xml:space="preserve"> том числе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8042A">
        <w:rPr>
          <w:rFonts w:ascii="Times New Roman" w:hAnsi="Times New Roman"/>
          <w:sz w:val="28"/>
          <w:szCs w:val="28"/>
        </w:rPr>
        <w:t>от меняющихся</w:t>
      </w:r>
      <w:r>
        <w:rPr>
          <w:rFonts w:ascii="Times New Roman" w:hAnsi="Times New Roman"/>
          <w:sz w:val="28"/>
          <w:szCs w:val="28"/>
        </w:rPr>
        <w:t xml:space="preserve"> интересов и возможностей детей.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666E5" w:rsidRDefault="001666E5" w:rsidP="001666E5">
      <w:pPr>
        <w:spacing w:line="36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2C6787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олифункциональной,</w:t>
      </w:r>
      <w:r>
        <w:rPr>
          <w:rFonts w:ascii="Times New Roman" w:hAnsi="Times New Roman"/>
          <w:sz w:val="28"/>
          <w:szCs w:val="28"/>
        </w:rPr>
        <w:t xml:space="preserve"> предполагающая:</w:t>
      </w:r>
    </w:p>
    <w:p w:rsidR="001666E5" w:rsidRDefault="001666E5" w:rsidP="001666E5">
      <w:pPr>
        <w:widowControl w:val="0"/>
        <w:numPr>
          <w:ilvl w:val="0"/>
          <w:numId w:val="8"/>
        </w:numPr>
        <w:suppressAutoHyphens/>
        <w:spacing w:after="0" w:line="36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разнообразного использования различных составляющих предметной среды – детской мебели, матов, мягких модулей, ширм и т.д.</w:t>
      </w:r>
    </w:p>
    <w:p w:rsidR="001666E5" w:rsidRPr="002C6787" w:rsidRDefault="001666E5" w:rsidP="001666E5">
      <w:pPr>
        <w:widowControl w:val="0"/>
        <w:numPr>
          <w:ilvl w:val="0"/>
          <w:numId w:val="8"/>
        </w:numPr>
        <w:tabs>
          <w:tab w:val="clear" w:pos="795"/>
          <w:tab w:val="num" w:pos="0"/>
        </w:tabs>
        <w:suppressAutoHyphens/>
        <w:spacing w:after="0" w:line="36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в группе полуфункциональных (не обладающих  жестко </w:t>
      </w:r>
      <w:r>
        <w:rPr>
          <w:rFonts w:ascii="Times New Roman" w:hAnsi="Times New Roman"/>
          <w:sz w:val="28"/>
          <w:szCs w:val="28"/>
        </w:rPr>
        <w:lastRenderedPageBreak/>
        <w:t xml:space="preserve">закрепленным способом употребления) предметов, в том числе природных материалов, пригодных для использования в разных видах детской деятельности. </w:t>
      </w:r>
    </w:p>
    <w:p w:rsidR="001666E5" w:rsidRDefault="001666E5" w:rsidP="001666E5">
      <w:pPr>
        <w:tabs>
          <w:tab w:val="num" w:pos="0"/>
        </w:tabs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A15A2">
        <w:rPr>
          <w:rFonts w:ascii="Times New Roman" w:hAnsi="Times New Roman"/>
          <w:b/>
          <w:sz w:val="28"/>
          <w:szCs w:val="28"/>
        </w:rPr>
        <w:t>Вариативной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4A15A2">
        <w:rPr>
          <w:rFonts w:ascii="Times New Roman" w:hAnsi="Times New Roman"/>
          <w:sz w:val="28"/>
          <w:szCs w:val="28"/>
        </w:rPr>
        <w:t>предпо</w:t>
      </w:r>
      <w:r>
        <w:rPr>
          <w:rFonts w:ascii="Times New Roman" w:hAnsi="Times New Roman"/>
          <w:sz w:val="28"/>
          <w:szCs w:val="28"/>
        </w:rPr>
        <w:t xml:space="preserve">лагающая: </w:t>
      </w:r>
    </w:p>
    <w:p w:rsidR="001666E5" w:rsidRDefault="001666E5" w:rsidP="001666E5">
      <w:pPr>
        <w:widowControl w:val="0"/>
        <w:numPr>
          <w:ilvl w:val="0"/>
          <w:numId w:val="9"/>
        </w:numPr>
        <w:tabs>
          <w:tab w:val="num" w:pos="0"/>
        </w:tabs>
        <w:suppressAutoHyphens/>
        <w:spacing w:after="0" w:line="36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в группе различных пространств (для игры, конструирования, уединения и пр.), а так же разнообразие материалов, игр, игрушек и оборудования обеспечивающих свободный выбор детей;</w:t>
      </w:r>
    </w:p>
    <w:p w:rsidR="001666E5" w:rsidRPr="004A15A2" w:rsidRDefault="001666E5" w:rsidP="001666E5">
      <w:pPr>
        <w:widowControl w:val="0"/>
        <w:numPr>
          <w:ilvl w:val="0"/>
          <w:numId w:val="9"/>
        </w:numPr>
        <w:tabs>
          <w:tab w:val="num" w:pos="0"/>
        </w:tabs>
        <w:suppressAutoHyphens/>
        <w:spacing w:after="0" w:line="36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1666E5" w:rsidRDefault="001666E5" w:rsidP="001666E5">
      <w:pPr>
        <w:tabs>
          <w:tab w:val="num" w:pos="0"/>
        </w:tabs>
        <w:spacing w:line="360" w:lineRule="auto"/>
        <w:ind w:right="-1"/>
        <w:rPr>
          <w:rFonts w:ascii="Times New Roman" w:hAnsi="Times New Roman"/>
          <w:sz w:val="28"/>
          <w:szCs w:val="28"/>
        </w:rPr>
      </w:pPr>
      <w:r w:rsidRPr="004A15A2">
        <w:rPr>
          <w:rFonts w:ascii="Times New Roman" w:hAnsi="Times New Roman"/>
          <w:b/>
          <w:sz w:val="28"/>
          <w:szCs w:val="28"/>
        </w:rPr>
        <w:t>Доступной</w:t>
      </w:r>
      <w:r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предполагающая:</w:t>
      </w:r>
    </w:p>
    <w:p w:rsidR="001666E5" w:rsidRDefault="001666E5" w:rsidP="001666E5">
      <w:pPr>
        <w:widowControl w:val="0"/>
        <w:numPr>
          <w:ilvl w:val="0"/>
          <w:numId w:val="10"/>
        </w:numPr>
        <w:tabs>
          <w:tab w:val="num" w:pos="0"/>
        </w:tabs>
        <w:suppressAutoHyphens/>
        <w:spacing w:after="0" w:line="36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доступность для воспитанников, в том числе детей с ОВЗ и детей –инвалидов, всех помещений, где осуществляется образовательная деятельность;</w:t>
      </w:r>
    </w:p>
    <w:p w:rsidR="001666E5" w:rsidRDefault="001666E5" w:rsidP="001666E5">
      <w:pPr>
        <w:widowControl w:val="0"/>
        <w:numPr>
          <w:ilvl w:val="0"/>
          <w:numId w:val="10"/>
        </w:numPr>
        <w:tabs>
          <w:tab w:val="num" w:pos="0"/>
        </w:tabs>
        <w:suppressAutoHyphens/>
        <w:spacing w:after="0" w:line="36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свободный доступ детей, в том числе детей с ОВЗ, к играм, игрушкам, материалам, обеспечивающим все основные виды детской активности;</w:t>
      </w:r>
    </w:p>
    <w:p w:rsidR="001666E5" w:rsidRPr="004A15A2" w:rsidRDefault="001666E5" w:rsidP="001666E5">
      <w:pPr>
        <w:widowControl w:val="0"/>
        <w:numPr>
          <w:ilvl w:val="0"/>
          <w:numId w:val="10"/>
        </w:numPr>
        <w:tabs>
          <w:tab w:val="num" w:pos="0"/>
        </w:tabs>
        <w:suppressAutoHyphens/>
        <w:spacing w:after="0" w:line="36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исправность и сохранность материалов и оборудования.</w:t>
      </w:r>
    </w:p>
    <w:p w:rsidR="001666E5" w:rsidRDefault="001666E5" w:rsidP="001666E5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A15A2">
        <w:rPr>
          <w:rFonts w:ascii="Times New Roman" w:hAnsi="Times New Roman"/>
          <w:b/>
          <w:sz w:val="28"/>
          <w:szCs w:val="28"/>
        </w:rPr>
        <w:t>Б</w:t>
      </w:r>
      <w:r>
        <w:rPr>
          <w:rFonts w:ascii="Times New Roman" w:hAnsi="Times New Roman"/>
          <w:b/>
          <w:sz w:val="28"/>
          <w:szCs w:val="28"/>
        </w:rPr>
        <w:t xml:space="preserve">езопасной - </w:t>
      </w:r>
      <w:r w:rsidRPr="004A15A2">
        <w:rPr>
          <w:rFonts w:ascii="Times New Roman" w:hAnsi="Times New Roman"/>
          <w:sz w:val="28"/>
          <w:szCs w:val="28"/>
        </w:rPr>
        <w:t>пред</w:t>
      </w:r>
      <w:r>
        <w:rPr>
          <w:rFonts w:ascii="Times New Roman" w:hAnsi="Times New Roman"/>
          <w:sz w:val="28"/>
          <w:szCs w:val="28"/>
        </w:rPr>
        <w:t>полагает соответствие всех элементов предметно- развивающей среды требованиям по обеспечению надежности и безопасности их использования.</w:t>
      </w:r>
    </w:p>
    <w:p w:rsidR="001666E5" w:rsidRPr="00841FBB" w:rsidRDefault="001666E5" w:rsidP="001666E5">
      <w:pPr>
        <w:pStyle w:val="a5"/>
        <w:autoSpaceDE w:val="0"/>
        <w:autoSpaceDN w:val="0"/>
        <w:adjustRightInd w:val="0"/>
        <w:snapToGrid w:val="0"/>
        <w:spacing w:after="0" w:line="360" w:lineRule="auto"/>
        <w:ind w:left="0" w:right="-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495E4F">
        <w:rPr>
          <w:rFonts w:ascii="Times New Roman" w:hAnsi="Times New Roman"/>
          <w:sz w:val="28"/>
          <w:szCs w:val="28"/>
        </w:rPr>
        <w:t xml:space="preserve">Целесообразно помещение группы разделить  на небольшие уголки активности,  содержание которых зависит   от возможностей помещения и возраста детей: </w:t>
      </w:r>
      <w:r w:rsidRPr="00841FBB">
        <w:rPr>
          <w:rFonts w:ascii="Times New Roman" w:hAnsi="Times New Roman"/>
          <w:i/>
          <w:sz w:val="28"/>
          <w:szCs w:val="28"/>
        </w:rPr>
        <w:t>кунацкая; уголок искусства народов Дагестана; литературный уголок;  уголок сюжетно-ролевых (драматических) игр;  уголок дагестанской кухни.</w:t>
      </w:r>
    </w:p>
    <w:p w:rsidR="001666E5" w:rsidRPr="00E741E2" w:rsidRDefault="001666E5" w:rsidP="001666E5">
      <w:pPr>
        <w:spacing w:after="0" w:line="360" w:lineRule="auto"/>
        <w:ind w:right="-1"/>
        <w:contextualSpacing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Cs/>
          <w:iCs/>
          <w:sz w:val="28"/>
          <w:szCs w:val="28"/>
        </w:rPr>
        <w:t>П</w:t>
      </w:r>
      <w:r w:rsidRPr="00E741E2">
        <w:rPr>
          <w:rFonts w:ascii="Times New Roman" w:hAnsi="Times New Roman"/>
          <w:bCs/>
          <w:iCs/>
          <w:sz w:val="28"/>
          <w:szCs w:val="28"/>
        </w:rPr>
        <w:t>редусматривает</w:t>
      </w:r>
      <w:r>
        <w:rPr>
          <w:rFonts w:ascii="Times New Roman" w:hAnsi="Times New Roman"/>
          <w:bCs/>
          <w:iCs/>
          <w:sz w:val="28"/>
          <w:szCs w:val="28"/>
        </w:rPr>
        <w:t>ся наличие</w:t>
      </w:r>
      <w:r w:rsidRPr="00E741E2">
        <w:rPr>
          <w:rFonts w:ascii="Times New Roman" w:hAnsi="Times New Roman"/>
          <w:bCs/>
          <w:iCs/>
          <w:sz w:val="28"/>
          <w:szCs w:val="28"/>
        </w:rPr>
        <w:t>:</w:t>
      </w:r>
    </w:p>
    <w:p w:rsidR="001666E5" w:rsidRPr="00E741E2" w:rsidRDefault="001666E5" w:rsidP="001666E5">
      <w:pPr>
        <w:spacing w:after="0" w:line="36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E741E2">
        <w:rPr>
          <w:sz w:val="28"/>
          <w:szCs w:val="28"/>
        </w:rPr>
        <w:t>–</w:t>
      </w:r>
      <w:r w:rsidRPr="00E741E2">
        <w:rPr>
          <w:rFonts w:ascii="Times New Roman" w:hAnsi="Times New Roman"/>
          <w:sz w:val="28"/>
          <w:szCs w:val="28"/>
        </w:rPr>
        <w:t xml:space="preserve">сказочных персонажей дагестанского фольклора и  произведений дагестанских авторов; </w:t>
      </w:r>
    </w:p>
    <w:p w:rsidR="001666E5" w:rsidRPr="00E741E2" w:rsidRDefault="001666E5" w:rsidP="001666E5">
      <w:pPr>
        <w:spacing w:after="0" w:line="36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E741E2">
        <w:rPr>
          <w:sz w:val="28"/>
          <w:szCs w:val="28"/>
        </w:rPr>
        <w:lastRenderedPageBreak/>
        <w:t>–</w:t>
      </w:r>
      <w:r w:rsidRPr="00E741E2">
        <w:rPr>
          <w:rFonts w:ascii="Times New Roman" w:hAnsi="Times New Roman"/>
          <w:sz w:val="28"/>
          <w:szCs w:val="28"/>
        </w:rPr>
        <w:t>произведений дагестанских композиторов, народной музыки, соответствующих характеру и содержанию осуществляемой деятельности, дизайн-проектов на тему быта и традиций,  культуры  дагестанского народа как средства, обеспечивающего «эмоциональное погружение» в тему, в содержание изучаемого явления;</w:t>
      </w:r>
    </w:p>
    <w:p w:rsidR="001666E5" w:rsidRPr="00E741E2" w:rsidRDefault="001666E5" w:rsidP="001666E5">
      <w:pPr>
        <w:spacing w:after="0" w:line="36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E741E2">
        <w:rPr>
          <w:rFonts w:ascii="Times New Roman" w:hAnsi="Times New Roman"/>
          <w:sz w:val="28"/>
          <w:szCs w:val="28"/>
        </w:rPr>
        <w:t> </w:t>
      </w:r>
      <w:r w:rsidRPr="00E741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художественных</w:t>
      </w:r>
      <w:r w:rsidRPr="00495E4F">
        <w:rPr>
          <w:rFonts w:ascii="Times New Roman" w:hAnsi="Times New Roman"/>
          <w:sz w:val="28"/>
          <w:szCs w:val="28"/>
        </w:rPr>
        <w:t xml:space="preserve"> произведений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41E2">
        <w:rPr>
          <w:rFonts w:ascii="Times New Roman" w:hAnsi="Times New Roman"/>
          <w:sz w:val="28"/>
          <w:szCs w:val="28"/>
        </w:rPr>
        <w:t xml:space="preserve"> (коротких  фольклорных рассказов, познавательных дагестанских  сказок,  стихотворений  дагестанских авторов, загадок, пословиц, поговорок, примет и т.д., отражающих особенности быта и поведения дагестанского народа, его этические нормы и духовные традиции); </w:t>
      </w:r>
    </w:p>
    <w:p w:rsidR="001666E5" w:rsidRDefault="001666E5" w:rsidP="001666E5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  <w:r w:rsidRPr="00E039B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</w:t>
      </w:r>
    </w:p>
    <w:p w:rsidR="001666E5" w:rsidRPr="00267FBC" w:rsidRDefault="001666E5" w:rsidP="001666E5">
      <w:pPr>
        <w:spacing w:line="360" w:lineRule="auto"/>
        <w:ind w:left="720"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267FBC">
        <w:rPr>
          <w:rFonts w:ascii="Times New Roman" w:hAnsi="Times New Roman"/>
          <w:b/>
          <w:sz w:val="28"/>
          <w:szCs w:val="28"/>
        </w:rPr>
        <w:t>Организация предметно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67FBC">
        <w:rPr>
          <w:rFonts w:ascii="Times New Roman" w:hAnsi="Times New Roman"/>
          <w:b/>
          <w:sz w:val="28"/>
          <w:szCs w:val="28"/>
        </w:rPr>
        <w:t>- пространственной среды в соответствии с образовательными областями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85"/>
        <w:gridCol w:w="6802"/>
      </w:tblGrid>
      <w:tr w:rsidR="001666E5" w:rsidRPr="009D16C0" w:rsidTr="00E02CD7">
        <w:tc>
          <w:tcPr>
            <w:tcW w:w="2485" w:type="dxa"/>
            <w:shd w:val="clear" w:color="auto" w:fill="auto"/>
          </w:tcPr>
          <w:p w:rsidR="001666E5" w:rsidRPr="009D16C0" w:rsidRDefault="001666E5" w:rsidP="00E02CD7">
            <w:pPr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Образовательные области</w:t>
            </w:r>
          </w:p>
        </w:tc>
        <w:tc>
          <w:tcPr>
            <w:tcW w:w="6802" w:type="dxa"/>
            <w:shd w:val="clear" w:color="auto" w:fill="auto"/>
          </w:tcPr>
          <w:p w:rsidR="001666E5" w:rsidRPr="009D16C0" w:rsidRDefault="001666E5" w:rsidP="00E02CD7">
            <w:pPr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Материалы и игрушки</w:t>
            </w:r>
          </w:p>
        </w:tc>
      </w:tr>
      <w:tr w:rsidR="001666E5" w:rsidRPr="009D16C0" w:rsidTr="00E02CD7">
        <w:tc>
          <w:tcPr>
            <w:tcW w:w="2485" w:type="dxa"/>
            <w:shd w:val="clear" w:color="auto" w:fill="auto"/>
          </w:tcPr>
          <w:p w:rsidR="001666E5" w:rsidRDefault="001666E5" w:rsidP="00E02CD7">
            <w:pPr>
              <w:spacing w:after="0" w:line="240" w:lineRule="auto"/>
              <w:ind w:right="-285"/>
              <w:rPr>
                <w:rFonts w:ascii="Times New Roman" w:hAnsi="Times New Roman"/>
                <w:i/>
                <w:sz w:val="28"/>
                <w:szCs w:val="28"/>
              </w:rPr>
            </w:pPr>
            <w:r w:rsidRPr="002F3BC4">
              <w:rPr>
                <w:rFonts w:ascii="Times New Roman" w:hAnsi="Times New Roman"/>
                <w:i/>
                <w:sz w:val="28"/>
                <w:szCs w:val="28"/>
              </w:rPr>
              <w:t>Социально- коммуникативное</w:t>
            </w:r>
          </w:p>
          <w:p w:rsidR="001666E5" w:rsidRPr="002F3BC4" w:rsidRDefault="001666E5" w:rsidP="00E02CD7">
            <w:pPr>
              <w:spacing w:line="240" w:lineRule="auto"/>
              <w:ind w:right="-285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развитие</w:t>
            </w:r>
          </w:p>
        </w:tc>
        <w:tc>
          <w:tcPr>
            <w:tcW w:w="6802" w:type="dxa"/>
            <w:shd w:val="clear" w:color="auto" w:fill="auto"/>
          </w:tcPr>
          <w:p w:rsidR="001666E5" w:rsidRPr="009D16C0" w:rsidRDefault="001666E5" w:rsidP="00E02CD7">
            <w:pPr>
              <w:spacing w:line="36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Фотографии детей, семейные альбомы; фотографии, альбомы, отражающие жизнь группы и дошкольной организации; наглядные пособия (книги, иллюстрации), отражающие разнообразные занятия детей и взрослых; картинки и фотографии, отражающие разные эмоциональные состояния людей (весёлый, грустный, смеющийся, плачущий, сердитый, удивлённый, испуганный и др.), их действия, различные житейские ситуации. </w:t>
            </w:r>
          </w:p>
          <w:p w:rsidR="001666E5" w:rsidRPr="009D16C0" w:rsidRDefault="001666E5" w:rsidP="00E02CD7">
            <w:pPr>
              <w:spacing w:line="360" w:lineRule="auto"/>
              <w:ind w:right="-28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 xml:space="preserve">Материалы и игрушки для процессуальных и сюжетных игр: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игрушки-персонажи: куклы разных размеров в одежде, которую можно снимать и надевать, куклы-голыши, антропоморфные (очеловеченные) животные из разных материалов (мишки, собачки,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кошечки и т. д.); стационарная и настольная кукольная мебель (столики, стульчики, скамеечки, шкаф, кроватки и пр.); </w:t>
            </w:r>
          </w:p>
          <w:p w:rsidR="001666E5" w:rsidRPr="009D16C0" w:rsidRDefault="001666E5" w:rsidP="00E02CD7">
            <w:pPr>
              <w:spacing w:line="36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стационарные и настольные наборы «кухня» (плита, стол, холодильник, буфет, дощечки для нарезания продуктов и пр.); игрушки для разыгрывания различных сюжетов: кормления кукол (посуда, столовые приборы), укладывания спать (подушечки, простынки, одеяльца), купания (ванночки, флаконы, губки, салфетки), лечения (игрушечные наборы, в которые входят градусник, шприц, трубочка для прослушивания, кусочки ваты, бинтик и пр.), прогулок (коляски с подушечкой и одеяльцем, машинки), уборки (губка, мыло, мисочка или раковина, совок, веник, салфетки); игры в парикмахерскую (зеркало, расчёска, ленточки, флаконы), игры в магазин (весы, игрушечный калькулятор, касса, деньги, муляжи продуктов и др.), игры в цирк (заводные игрушки: обезьянка, курочка, заяц с барабаном; перчаточные куклы, маски), игры в солдатиков (соответствующие наборы игрушек) и др.; строительные наборы для изготовления мебели, домов, дорожек и пр.; машины разных размеров, цветов и назначения («скорая помощь», пожарная машина, грузовики, легковые и гоночные машины, подъёмный кран, самолёты, кораблики, поезд, трамвай, троллейбус и пр.); детские телефоны; </w:t>
            </w:r>
          </w:p>
          <w:p w:rsidR="001666E5" w:rsidRPr="009D16C0" w:rsidRDefault="001666E5" w:rsidP="00E02CD7">
            <w:pPr>
              <w:spacing w:line="36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предметы-заместители в коробках (кубики, палочки, шишки, жёлуди, шарики, детали пирамидок и конструкторов, фигурные катушки и пр.); крупные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>модули для строительства машин, поездов, домов и пр.; большие и маленькие коробки с прорезями в виде окон, из которых можно делать поезда, туннели, дома и пр.</w:t>
            </w:r>
          </w:p>
        </w:tc>
      </w:tr>
      <w:tr w:rsidR="001666E5" w:rsidRPr="009D16C0" w:rsidTr="00E02CD7">
        <w:tc>
          <w:tcPr>
            <w:tcW w:w="2485" w:type="dxa"/>
            <w:shd w:val="clear" w:color="auto" w:fill="auto"/>
          </w:tcPr>
          <w:p w:rsidR="001666E5" w:rsidRPr="002F3BC4" w:rsidRDefault="001666E5" w:rsidP="00E02CD7">
            <w:pPr>
              <w:spacing w:line="360" w:lineRule="auto"/>
              <w:ind w:right="-285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Познавательное и </w:t>
            </w:r>
            <w:r w:rsidRPr="002F3BC4">
              <w:rPr>
                <w:rFonts w:ascii="Times New Roman" w:hAnsi="Times New Roman"/>
                <w:i/>
                <w:sz w:val="28"/>
                <w:szCs w:val="28"/>
              </w:rPr>
              <w:t>речевое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развитие</w:t>
            </w:r>
          </w:p>
        </w:tc>
        <w:tc>
          <w:tcPr>
            <w:tcW w:w="6802" w:type="dxa"/>
            <w:shd w:val="clear" w:color="auto" w:fill="auto"/>
          </w:tcPr>
          <w:p w:rsidR="001666E5" w:rsidRPr="009D16C0" w:rsidRDefault="001666E5" w:rsidP="00E02CD7">
            <w:pPr>
              <w:spacing w:line="36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Предметы и игрушки, стимулирующие развитие предметной деятельности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 xml:space="preserve">: пирамидки и стержни для нанизывания с цветными элементами разнообразных </w:t>
            </w:r>
          </w:p>
          <w:p w:rsidR="001666E5" w:rsidRPr="009D16C0" w:rsidRDefault="001666E5" w:rsidP="00E02CD7">
            <w:pPr>
              <w:spacing w:line="36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форм для индивидуальных занятий, на специально созданных дидактических столах, в наборах, аналогичных наборам «Дары Фрёбеля»; большая напольная пирамида для совместных игр детей; матрёшки; наборы кубиков и объёмных тел (цилиндры, бруски, шары, диски); игрушки-орудия (совочки, лопатки с наборами формочек, удочки, сачки, черпачки, грабельки, молоточки, веера и др.); наборы разнообразных объёмных вкладышей; мозаики, рамки-вкладыши с различными геометрическими формами, пазлы; конструкторы; игрушки-забавы (звучащие, двигающиеся: неваляшки, пищалки, колокольчики, шумовые коробочки, клюющие курочки и др.); заводные игрушки (большие и маленькие волчки, машинки и пр.). </w:t>
            </w:r>
          </w:p>
          <w:p w:rsidR="001666E5" w:rsidRPr="009D16C0" w:rsidRDefault="001666E5" w:rsidP="00E02CD7">
            <w:pPr>
              <w:spacing w:line="36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Материалы и игрушки для развития познавательной активности: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 xml:space="preserve"> экспериментирования: столы-поддоны с песком и водой; плавающие и тонущие предметы (губки, дощечки, металлические предметы, предметы из резины, пластмассы и пр.); разнообразные бытовые предметы для исследования (часы, неработающая кофемолка, телефон и пр.); приборы, в том числе детские (лупы, бинокли, калейдоскопы, зеркальца, электрические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фонарики, метроном, магнитные игрушки); игрушки из материалов разного качества и разной плотности (из тканей, резины, дерева, пластика и др.; мягконабивные игрушки из разных тканей, заполненные различными материалами (крупами, бумагой, лоскутками и пр.); пластические материалы (глина, тесто); материалы для пересыпания и переливания (пустые пластиковые бутылки, банки, фасоль, горох, макароны и пр.); трубочки для продувания, просовывания; игрушки с секретами и сюрпризами (коробочки и пеналы с подвижной крышкой, шкатулки с разными застёжками, головоломки, наборы для игр, направленных на решение проблемных ситуаций); игрушки со светозвуковым эффектом; «волшебный мешочек», наполняемый мелкими предметами и игрушками; игрушки и предметы для наблюдения (электрическая железная дорога, серпантин-ная дорога, эстакады с движущимися игрушками, мыльные пузыри и др.); наборы предметных картинок и сюжетных картин по разным темам (например, «Домашние и дикие животные», «Деревья. Кустарники. Травы», «Насекомые», «Птицы», «Профессии», «Правила дорожного движения», «Сезонные изменения в природе» и т. д.); книги, открытки, альбомы, аудио-, видеоматериалы, знакомящие детей с явлениями природы, жизнью животных и растений. </w:t>
            </w:r>
          </w:p>
          <w:p w:rsidR="001666E5" w:rsidRPr="009D16C0" w:rsidRDefault="001666E5" w:rsidP="00E02CD7">
            <w:pPr>
              <w:spacing w:line="360" w:lineRule="auto"/>
              <w:ind w:right="-28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 xml:space="preserve">Материалы для развития речи: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книжки с картинками (сборники потешек, стишков, прибауток, песен, сказок, рассказов); предметные и сюжетные картинки, наборы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>картинок для группировки (одежда, посуда, мебель, животные, транспорт, профессии, игрушки и др</w:t>
            </w:r>
          </w:p>
        </w:tc>
      </w:tr>
      <w:tr w:rsidR="001666E5" w:rsidRPr="009D16C0" w:rsidTr="00E02CD7">
        <w:tc>
          <w:tcPr>
            <w:tcW w:w="2485" w:type="dxa"/>
            <w:shd w:val="clear" w:color="auto" w:fill="auto"/>
          </w:tcPr>
          <w:p w:rsidR="001666E5" w:rsidRPr="002F3BC4" w:rsidRDefault="001666E5" w:rsidP="00E02CD7">
            <w:pPr>
              <w:spacing w:line="360" w:lineRule="auto"/>
              <w:ind w:right="-285"/>
              <w:rPr>
                <w:rFonts w:ascii="Times New Roman" w:hAnsi="Times New Roman"/>
                <w:i/>
                <w:sz w:val="28"/>
                <w:szCs w:val="28"/>
              </w:rPr>
            </w:pPr>
            <w:r w:rsidRPr="002F3BC4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Художественно- эстетическое развитие </w:t>
            </w:r>
          </w:p>
        </w:tc>
        <w:tc>
          <w:tcPr>
            <w:tcW w:w="6802" w:type="dxa"/>
            <w:shd w:val="clear" w:color="auto" w:fill="auto"/>
          </w:tcPr>
          <w:p w:rsidR="001666E5" w:rsidRPr="009D16C0" w:rsidRDefault="001666E5" w:rsidP="00E02CD7">
            <w:pPr>
              <w:spacing w:line="36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Книги с красочными иллюстрациями, репродукции;  альбомы с цветными фотографиями произведений декоративно-прикладного искусства; альбомы с рисунками или фотографиями музыкальных инструментов; музыкальные инструменты (пианино, баян, аккордеон, гитара); фланелеграф; стенд для демонстрации детских рисунков и поделок; ёмкости для хранения материалов для изобразительной деятельности. </w:t>
            </w:r>
          </w:p>
          <w:p w:rsidR="001666E5" w:rsidRPr="009D16C0" w:rsidRDefault="001666E5" w:rsidP="00E02CD7">
            <w:pPr>
              <w:spacing w:line="360" w:lineRule="auto"/>
              <w:ind w:right="-28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Материалы для изобразительной деятельности:</w:t>
            </w:r>
          </w:p>
          <w:p w:rsidR="001666E5" w:rsidRPr="009D16C0" w:rsidRDefault="001666E5" w:rsidP="00E02CD7">
            <w:pPr>
              <w:spacing w:line="360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 наборы цветных карандашей, фломастеров, разноцветных мелков; краски (гуашь, акварель, пищевые красители); кисти для рисования, клея; палитра, ёмкости для воды, красок, клея; салфетки для вытирания рук и красок; бумага разных форматов, цветов и фактуры, картон для рисования и аппликации; глина, пластилин (не липнущий к рукам); печатки, губки, ватные тампоны для нанесения узоров; трафареты для закрашивания; доски для рисования мелками, подставки для работы с пластилином, глиной, тестом; мольберты; фартуки и нарукавники для детей. </w:t>
            </w:r>
          </w:p>
          <w:p w:rsidR="001666E5" w:rsidRPr="009D16C0" w:rsidRDefault="001666E5" w:rsidP="00E02CD7">
            <w:pPr>
              <w:spacing w:line="360" w:lineRule="auto"/>
              <w:ind w:right="-28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 xml:space="preserve">Материалы для музыкального развития детей: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игрушечные музыкальные инструменты (бубны, барабаны, трещотки, треугольники, маракасы, ложки, колокольчики, дудочки, металлофоны, пианино, шумовые инструменты, в том числе самодельные); игрушки с фиксированной мелодией (музыкальные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шкатулки, шарманки, электромузыкальные игрушки с наборами мелодий, звуковые книжки, открытки); аудиосредства (магнитофон, музыкальный центр; аудиоматериалы с записями музыкальных произведений). </w:t>
            </w:r>
          </w:p>
          <w:p w:rsidR="001666E5" w:rsidRPr="009D16C0" w:rsidRDefault="001666E5" w:rsidP="00E02CD7">
            <w:pPr>
              <w:spacing w:line="360" w:lineRule="auto"/>
              <w:ind w:right="-28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Материалы для театрализованной деятельности:</w:t>
            </w:r>
          </w:p>
          <w:p w:rsidR="001666E5" w:rsidRPr="009D16C0" w:rsidRDefault="001666E5" w:rsidP="00E02CD7">
            <w:pPr>
              <w:spacing w:line="360" w:lineRule="auto"/>
              <w:ind w:right="-28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оснащение для разыгрывания сценок и спектаклей (наборы кукол, сказочных персонажей, ширмы для кукольного спектакля, костюмы, маски, театральные атрибуты и др.); карнавальные костюмы, маски; фланелеграф (коврограф, магнитная доска) с набором персонажей и декораций; различные виды театров (бибабо, настольный плоскостной, магнитный, теневой); аудио-, видеосредства для демонстрации детских спектаклей, мультфильмов. </w:t>
            </w: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</w:tr>
      <w:tr w:rsidR="001666E5" w:rsidRPr="009D16C0" w:rsidTr="00E02CD7">
        <w:tc>
          <w:tcPr>
            <w:tcW w:w="2485" w:type="dxa"/>
            <w:shd w:val="clear" w:color="auto" w:fill="auto"/>
          </w:tcPr>
          <w:p w:rsidR="001666E5" w:rsidRPr="002F3BC4" w:rsidRDefault="001666E5" w:rsidP="00E02CD7">
            <w:pPr>
              <w:spacing w:line="360" w:lineRule="auto"/>
              <w:ind w:right="-285"/>
              <w:rPr>
                <w:rFonts w:ascii="Times New Roman" w:hAnsi="Times New Roman"/>
                <w:i/>
                <w:sz w:val="28"/>
                <w:szCs w:val="28"/>
              </w:rPr>
            </w:pPr>
            <w:r w:rsidRPr="002F3BC4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Физическое развитие </w:t>
            </w:r>
          </w:p>
        </w:tc>
        <w:tc>
          <w:tcPr>
            <w:tcW w:w="6802" w:type="dxa"/>
            <w:shd w:val="clear" w:color="auto" w:fill="auto"/>
          </w:tcPr>
          <w:p w:rsidR="001666E5" w:rsidRPr="009D16C0" w:rsidRDefault="001666E5" w:rsidP="00E02CD7">
            <w:pPr>
              <w:spacing w:line="360" w:lineRule="auto"/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Приспособления, способствующие развитию двигательной активности детей (ползание, лазанье, ходьба, бег, прыжки): горки; лесенки; скамеечки; туннели; домики; игрушки-качалки; модульные сооружения различных форм, изготовленные из разнообразных материалов; верёвки; дорожки для ходьбы, задающие изменение направления движения; массажные дорожки и коврики с разным покрытием; «сухой бассейн»; мини-маты; трёхколёсные велосипеды; мини-стадионы. </w:t>
            </w:r>
          </w:p>
          <w:p w:rsidR="001666E5" w:rsidRPr="009D16C0" w:rsidRDefault="001666E5" w:rsidP="00E02CD7">
            <w:pPr>
              <w:spacing w:line="360" w:lineRule="auto"/>
              <w:ind w:right="-285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 xml:space="preserve"> Игрушки и материалы, развивающие мелкую и крупную моторику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>:</w:t>
            </w: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мячи разных размеров, в том числе массажные; кегли; обручи, кольца; игрушки, которые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можно катать, толкать; разноцветные предметы различной формы для нанизывания; доски с пазами, крючочками, стержнями и молоточками; специальные приспособления (стенды, тренажёры), предназначенные для развития разнообразных движений кисти руки и пальцев (застёжки — молнии, пуговицы, петли, крючки, шнуровки и др.); коробки с разными крышками и прорезями, копилки. </w:t>
            </w:r>
          </w:p>
          <w:p w:rsidR="001666E5" w:rsidRPr="009D16C0" w:rsidRDefault="001666E5" w:rsidP="00E02CD7">
            <w:pPr>
              <w:spacing w:line="360" w:lineRule="auto"/>
              <w:ind w:right="-285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 xml:space="preserve">Оборудование и игрушки для детской площадки: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>песочница; скамейки; горка; качели; велосипеды; санки; игрушки для двигательной активности (мячи, тележки, игрушки для толкания); игрушки для игр в песочнице (ведёрки, формочки, лопатки, совочки); оборудование и игрушки для игр с водой в летнее время года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1666E5" w:rsidRDefault="001666E5" w:rsidP="001666E5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lastRenderedPageBreak/>
        <w:t>Перечень литературных</w:t>
      </w:r>
      <w:r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>источников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</w:pP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1. Амонашвили Ш.А. Основы гум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ан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ной педагогики: В 20 кн. Кн. 6: Педаго-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гическая симфония. Ч. 1: Здравствуйте,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Дети! М.: Амрита, 2013.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2. Антология дошкольного образования: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Навига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тор образовательных программ до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школьно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го образования: сборник. М.: На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циональное образование, 2015.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3. Асмолов А.Г. Оптика просвещения: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социо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культурные перспективы. М.: Про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свещение, 2015.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4. Асмолов А.Г. Психология личности.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Культ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урно-историческое понимание раз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вития человека. М.: Академия, 2011.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5. Бостельман А., Финк М. Применение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портфолио в дошкольных организациях: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3–6 лет. М.: Национальное образование,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2015.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6. Венгер Л.А. Восприятие и обучение.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М.: Просвещение, 1969.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7. Вер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акса Н.Е., Веракса А.Н. Познава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тельное развитие в дошкольном детстве: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учебное пособие. М.: Мозаика-Синтез,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2012.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8. Выготский Л.С. Мышление и речь //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Собр. соч.: В 6 т. М.: Педагогика, 1982.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Т. 2.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9.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Запорожец А.В. Избранные психо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логические труды: В 2 т. М.: Педагогика,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1986.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>10.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Инклюзивная практика в дошколь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ном образовании: метод. пособие для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педагогов дошк. учреждений / Под ред.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Т.В. Во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лосовец, Е.Н. Кутеповой. М.: Мо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заика-Синтез, 2011.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11.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Короткова Н.А., Нежнов П.Г. На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блюдение за развитием детей в до-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школьных группах. 3-е изд., дораб. М.: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Линка-Пресс, 2014.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12. Корчак Я. Как любить ребенка.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М.: АСТ, 2014. (Библиотека Ю. Гиппен-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рейтер).</w:t>
      </w:r>
    </w:p>
    <w:p w:rsidR="001666E5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13. Корчак Я. Уважение к ребенку.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СПб.: Питер, 2015.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14. Кр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авцов Г.Г., Кравцова Е.Е. Психо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логия и педагогика обучения дошколь-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ников: учебное пособие. М.: Мозаика-Синтез, 2013.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15. Кривцова С.В., Патяева Е.Ю. Семья.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Искусство общения с ребенком / Под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ред. А.Г. Асмолова. М.: Учебная книга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БИС, 2008.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16. К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удрявцев В.Т. Воображение, твор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чество и личностный рост ребенка.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М.: Чистые пруды, 2010. (Библиотечка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«Первого сентября», серия «Воспитание.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Образование. Педагогика»; Вып. 25).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17. Л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еонтьев А.Н. Психологические ос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новы развития ребенка и обучения. М.: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Смысл, 2012.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8. Лисина М.И. Формирование лич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ности ребенка в общении. СПб.: Питер,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2009.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19. Манске К. Учение как открытие: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пособие для педагогов. М.: Смысл, 2014.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20. Мид М. Культура и мир Детства.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М.: Наука, 1988.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21. Михайленко Н.Я., Короткова Н.А.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Организация сюжетной игры в детском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саду. М.: Линка-Пресс, 2009.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22. Михайленко Н.Я., Короткова Н.А.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Ориентиры и требования к обновлению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содержания дошкольного образования: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метод. рекомендации. М., 1993.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3. Михайлова-Свирская Л.В. Инди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видуализация образования детей до-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школь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ного возраста: пособие для педа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гогов ДОО (0–7 лет). М.: Просвещение,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2014.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24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 Навигатор образовательных про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грамм дошкольного образования. URL: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http://www.firo.ru/?page_id=11684/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25. Уденховен Н. ван, Вазир Р. Новое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детство. Как изменились условия и по-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треб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ности жизни детей. М.: Универси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тетская книга, 2010.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26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 Обухова Л.Ф. Возрастная психо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логия: учеб. для вузов: гриф МО. М.: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color w:val="FFFFFF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Юрайт, 2014.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</w:p>
    <w:p w:rsidR="001666E5" w:rsidRPr="00FF3E79" w:rsidRDefault="001666E5" w:rsidP="001666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27.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Патяева Е.Ю. От рождения до шко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лы. Первая книга думающего родителя.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М.: Смысл, 2014.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28.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Педагогика достоинства: идеоло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гия дошкольного и дополнительного об-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разования. М.: ФИРО, 2014.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>29. Поддьяков А.Н. Исследовательское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поведение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 2-е изд., испр. и доп. М.: На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циональное образование, 2015.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30.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Поддьяков Н.Н. Психическое раз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витие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и саморазвитие ребенка-дошколь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ника. Ближние и дальние горизонты. М.: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Обруч, 2013.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31. Стеркина Р.Б. и др. Аттестация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 аккредитация дошкольных образова-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тельных учреждений / Стеркина Р.Б.,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Юдина Е.Г., Князева О.Л., Авдеева Н.Н.,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Галигузова Л.Н., Мещерякова С.Ю. М.: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АСТ, 1996.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32.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Ушинский К.Д. Человек как пред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мет воспитания. Опыт педагогической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антр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опологии // Педагогические сочи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нения: В 6 т. / Сост. С.Ф. Егоров. М.: Пе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агогика, 1990. Т. 5, 6.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33. Шкалы для комплексной оценки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качества образования в дошкольных об-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разовательных организациях / Под ред.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В.К. Загвоздкина, И.В. Кириллова. М.: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Национальное образование, 2015.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34. Шулешко Е. Понимание грамот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ности. О педагогическом решении про-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блем преемственности в начальном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образовании детей от пяти до одиннад-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цати лет. Кн. 1: Условия успеха. Общая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организация жизни детей и взрослых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 детском саду и начальной школе, их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взаимоотношений вне занятий и на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з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анятиях по разным родам деятель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ности / Под ред. А. Русакова. СПб.: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бразовательные проекты; Агентст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во образовательного сотрудничества,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2011.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35. Эльконин Д.Б. Детская психология: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учеб. пособие для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студ. высш. учеб. заве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дений. 4-е изд., стер. М.: Издательский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центр «Академия», 2007.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36.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Эльконин Д.Б. Избранные психоло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гические труды. М.: Педагогика, 1989.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37. Эльконин Д.Б. Психология игры.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М.: Владос, 1999.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38. Эриксон Э. Детство и общество /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2-е изд., перераб. и доп. СПб.: Ленато;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ACT; Фонд «Университетская книга»,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1996.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39.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Юдина Е.Г., Степанова Г.Б., Де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ни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сова Е.Н. Педагогическая диагно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стика в детском саду / Ред. и введение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Е.Г. Юдиной. М.: Просвещение, 2005</w:t>
      </w:r>
    </w:p>
    <w:p w:rsidR="001666E5" w:rsidRPr="00FF3E79" w:rsidRDefault="001666E5" w:rsidP="001666E5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613870" w:rsidRDefault="00613870"/>
    <w:sectPr w:rsidR="00613870" w:rsidSect="00613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PT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Iron">
    <w:altName w:val="Times New Roman"/>
    <w:charset w:val="CC"/>
    <w:family w:val="roman"/>
    <w:pitch w:val="variable"/>
    <w:sig w:usb0="00000000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11.25pt;height:11.25pt" o:bullet="t">
        <v:imagedata r:id="rId1" o:title="mso3F29"/>
      </v:shape>
    </w:pict>
  </w:numPicBullet>
  <w:abstractNum w:abstractNumId="0">
    <w:nsid w:val="086379E7"/>
    <w:multiLevelType w:val="hybridMultilevel"/>
    <w:tmpl w:val="B3F8B2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EB679B"/>
    <w:multiLevelType w:val="hybridMultilevel"/>
    <w:tmpl w:val="F9D8966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D4511"/>
    <w:multiLevelType w:val="hybridMultilevel"/>
    <w:tmpl w:val="C4E4F49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587BA8"/>
    <w:multiLevelType w:val="hybridMultilevel"/>
    <w:tmpl w:val="B39AB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C00BFB"/>
    <w:multiLevelType w:val="hybridMultilevel"/>
    <w:tmpl w:val="9C82C5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EF1F85"/>
    <w:multiLevelType w:val="hybridMultilevel"/>
    <w:tmpl w:val="E56284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0C00E4"/>
    <w:multiLevelType w:val="hybridMultilevel"/>
    <w:tmpl w:val="B970AB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0D59A5"/>
    <w:multiLevelType w:val="hybridMultilevel"/>
    <w:tmpl w:val="705046C6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>
    <w:nsid w:val="13FB3C99"/>
    <w:multiLevelType w:val="hybridMultilevel"/>
    <w:tmpl w:val="F3D4C8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D74485"/>
    <w:multiLevelType w:val="hybridMultilevel"/>
    <w:tmpl w:val="B7F6C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2B16BB"/>
    <w:multiLevelType w:val="multilevel"/>
    <w:tmpl w:val="6352D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7F4FE8"/>
    <w:multiLevelType w:val="hybridMultilevel"/>
    <w:tmpl w:val="5D1EC5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6A1AAE"/>
    <w:multiLevelType w:val="hybridMultilevel"/>
    <w:tmpl w:val="753850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6F5631"/>
    <w:multiLevelType w:val="hybridMultilevel"/>
    <w:tmpl w:val="B09A80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226AC2"/>
    <w:multiLevelType w:val="hybridMultilevel"/>
    <w:tmpl w:val="6DC45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501BDA"/>
    <w:multiLevelType w:val="multilevel"/>
    <w:tmpl w:val="6C9C2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92805E2"/>
    <w:multiLevelType w:val="hybridMultilevel"/>
    <w:tmpl w:val="B2E48848"/>
    <w:lvl w:ilvl="0" w:tplc="0419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97A0142"/>
    <w:multiLevelType w:val="hybridMultilevel"/>
    <w:tmpl w:val="D38885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506210D0"/>
    <w:multiLevelType w:val="hybridMultilevel"/>
    <w:tmpl w:val="511279B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2041D3F"/>
    <w:multiLevelType w:val="hybridMultilevel"/>
    <w:tmpl w:val="702250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3C91477"/>
    <w:multiLevelType w:val="hybridMultilevel"/>
    <w:tmpl w:val="A6B050F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1">
    <w:nsid w:val="588403D5"/>
    <w:multiLevelType w:val="hybridMultilevel"/>
    <w:tmpl w:val="59EE73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561620"/>
    <w:multiLevelType w:val="hybridMultilevel"/>
    <w:tmpl w:val="4CD86C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E5D6615"/>
    <w:multiLevelType w:val="hybridMultilevel"/>
    <w:tmpl w:val="6B8A1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F43E9F"/>
    <w:multiLevelType w:val="hybridMultilevel"/>
    <w:tmpl w:val="353ED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EB4185"/>
    <w:multiLevelType w:val="hybridMultilevel"/>
    <w:tmpl w:val="3C08549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6">
    <w:nsid w:val="6CEE46D8"/>
    <w:multiLevelType w:val="hybridMultilevel"/>
    <w:tmpl w:val="FA0EA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B02CDC"/>
    <w:multiLevelType w:val="hybridMultilevel"/>
    <w:tmpl w:val="5ADE53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1DC51F5"/>
    <w:multiLevelType w:val="hybridMultilevel"/>
    <w:tmpl w:val="CDC489D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9">
    <w:nsid w:val="71FF129C"/>
    <w:multiLevelType w:val="hybridMultilevel"/>
    <w:tmpl w:val="5FACBC16"/>
    <w:lvl w:ilvl="0" w:tplc="041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>
    <w:nsid w:val="729504CC"/>
    <w:multiLevelType w:val="hybridMultilevel"/>
    <w:tmpl w:val="E32E0AEA"/>
    <w:lvl w:ilvl="0" w:tplc="041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>
    <w:nsid w:val="76B6071C"/>
    <w:multiLevelType w:val="hybridMultilevel"/>
    <w:tmpl w:val="BDC60A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7043190"/>
    <w:multiLevelType w:val="hybridMultilevel"/>
    <w:tmpl w:val="483E00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7695850"/>
    <w:multiLevelType w:val="hybridMultilevel"/>
    <w:tmpl w:val="6A5CC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DB67F8"/>
    <w:multiLevelType w:val="hybridMultilevel"/>
    <w:tmpl w:val="A7E8DF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F2A4AC1"/>
    <w:multiLevelType w:val="hybridMultilevel"/>
    <w:tmpl w:val="1EF4FE5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4"/>
  </w:num>
  <w:num w:numId="4">
    <w:abstractNumId w:val="8"/>
  </w:num>
  <w:num w:numId="5">
    <w:abstractNumId w:val="35"/>
  </w:num>
  <w:num w:numId="6">
    <w:abstractNumId w:val="23"/>
  </w:num>
  <w:num w:numId="7">
    <w:abstractNumId w:val="20"/>
  </w:num>
  <w:num w:numId="8">
    <w:abstractNumId w:val="28"/>
  </w:num>
  <w:num w:numId="9">
    <w:abstractNumId w:val="11"/>
  </w:num>
  <w:num w:numId="10">
    <w:abstractNumId w:val="5"/>
  </w:num>
  <w:num w:numId="11">
    <w:abstractNumId w:val="31"/>
  </w:num>
  <w:num w:numId="12">
    <w:abstractNumId w:val="4"/>
  </w:num>
  <w:num w:numId="13">
    <w:abstractNumId w:val="19"/>
  </w:num>
  <w:num w:numId="14">
    <w:abstractNumId w:val="12"/>
  </w:num>
  <w:num w:numId="15">
    <w:abstractNumId w:val="13"/>
  </w:num>
  <w:num w:numId="16">
    <w:abstractNumId w:val="17"/>
  </w:num>
  <w:num w:numId="17">
    <w:abstractNumId w:val="21"/>
  </w:num>
  <w:num w:numId="18">
    <w:abstractNumId w:val="0"/>
  </w:num>
  <w:num w:numId="19">
    <w:abstractNumId w:val="26"/>
  </w:num>
  <w:num w:numId="20">
    <w:abstractNumId w:val="32"/>
  </w:num>
  <w:num w:numId="21">
    <w:abstractNumId w:val="27"/>
  </w:num>
  <w:num w:numId="22">
    <w:abstractNumId w:val="6"/>
  </w:num>
  <w:num w:numId="23">
    <w:abstractNumId w:val="3"/>
  </w:num>
  <w:num w:numId="24">
    <w:abstractNumId w:val="30"/>
  </w:num>
  <w:num w:numId="25">
    <w:abstractNumId w:val="16"/>
  </w:num>
  <w:num w:numId="26">
    <w:abstractNumId w:val="29"/>
  </w:num>
  <w:num w:numId="27">
    <w:abstractNumId w:val="1"/>
  </w:num>
  <w:num w:numId="28">
    <w:abstractNumId w:val="9"/>
  </w:num>
  <w:num w:numId="29">
    <w:abstractNumId w:val="24"/>
  </w:num>
  <w:num w:numId="30">
    <w:abstractNumId w:val="33"/>
  </w:num>
  <w:num w:numId="31">
    <w:abstractNumId w:val="15"/>
  </w:num>
  <w:num w:numId="32">
    <w:abstractNumId w:val="10"/>
  </w:num>
  <w:num w:numId="33">
    <w:abstractNumId w:val="34"/>
  </w:num>
  <w:num w:numId="34">
    <w:abstractNumId w:val="7"/>
  </w:num>
  <w:num w:numId="35">
    <w:abstractNumId w:val="25"/>
  </w:num>
  <w:num w:numId="3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666E5"/>
    <w:rsid w:val="001666E5"/>
    <w:rsid w:val="00613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6E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1666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666E5"/>
    <w:pPr>
      <w:keepNext/>
      <w:widowControl w:val="0"/>
      <w:autoSpaceDE w:val="0"/>
      <w:autoSpaceDN w:val="0"/>
      <w:adjustRightInd w:val="0"/>
      <w:spacing w:before="240" w:after="120" w:line="240" w:lineRule="auto"/>
      <w:outlineLvl w:val="1"/>
    </w:pPr>
    <w:rPr>
      <w:rFonts w:ascii="Times New Roman" w:hAnsi="Times New Roman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qFormat/>
    <w:rsid w:val="001666E5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Lucida Sans Unicode" w:hAnsi="Arial" w:cs="Arial"/>
      <w:b/>
      <w:bCs/>
      <w:kern w:val="1"/>
      <w:sz w:val="26"/>
      <w:szCs w:val="26"/>
    </w:rPr>
  </w:style>
  <w:style w:type="paragraph" w:styleId="4">
    <w:name w:val="heading 4"/>
    <w:basedOn w:val="a"/>
    <w:next w:val="a"/>
    <w:link w:val="40"/>
    <w:qFormat/>
    <w:rsid w:val="001666E5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666E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666E5"/>
    <w:pPr>
      <w:keepNext/>
      <w:widowControl w:val="0"/>
      <w:autoSpaceDE w:val="0"/>
      <w:autoSpaceDN w:val="0"/>
      <w:adjustRightInd w:val="0"/>
      <w:spacing w:before="240" w:after="120" w:line="240" w:lineRule="auto"/>
      <w:outlineLvl w:val="5"/>
    </w:pPr>
    <w:rPr>
      <w:rFonts w:ascii="Times New Roman" w:hAnsi="Times New Roman"/>
      <w:b/>
      <w:bCs/>
      <w:sz w:val="21"/>
      <w:szCs w:val="2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66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666E5"/>
    <w:rPr>
      <w:rFonts w:ascii="Times New Roman" w:eastAsia="Times New Roman" w:hAnsi="Times New Roman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rsid w:val="001666E5"/>
    <w:rPr>
      <w:rFonts w:ascii="Arial" w:eastAsia="Lucida Sans Unicode" w:hAnsi="Arial" w:cs="Arial"/>
      <w:b/>
      <w:bCs/>
      <w:kern w:val="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666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666E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666E5"/>
    <w:rPr>
      <w:rFonts w:ascii="Times New Roman" w:eastAsia="Times New Roman" w:hAnsi="Times New Roman" w:cs="Times New Roman"/>
      <w:b/>
      <w:bCs/>
      <w:sz w:val="21"/>
      <w:szCs w:val="21"/>
      <w:lang w:val="en-US"/>
    </w:rPr>
  </w:style>
  <w:style w:type="paragraph" w:styleId="a3">
    <w:name w:val="No Spacing"/>
    <w:link w:val="a4"/>
    <w:uiPriority w:val="1"/>
    <w:qFormat/>
    <w:rsid w:val="001666E5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4">
    <w:name w:val="Без интервала Знак"/>
    <w:basedOn w:val="a0"/>
    <w:link w:val="a3"/>
    <w:uiPriority w:val="1"/>
    <w:rsid w:val="001666E5"/>
    <w:rPr>
      <w:rFonts w:ascii="Times New Roman" w:eastAsia="Times New Roman" w:hAnsi="Times New Roman" w:cs="Times New Roman"/>
      <w:sz w:val="28"/>
    </w:rPr>
  </w:style>
  <w:style w:type="paragraph" w:styleId="a5">
    <w:name w:val="List Paragraph"/>
    <w:basedOn w:val="a"/>
    <w:uiPriority w:val="34"/>
    <w:qFormat/>
    <w:rsid w:val="001666E5"/>
    <w:pPr>
      <w:ind w:left="720"/>
      <w:contextualSpacing/>
    </w:pPr>
  </w:style>
  <w:style w:type="table" w:styleId="a6">
    <w:name w:val="Table Grid"/>
    <w:basedOn w:val="a1"/>
    <w:uiPriority w:val="59"/>
    <w:rsid w:val="00166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semiHidden/>
    <w:unhideWhenUsed/>
    <w:rsid w:val="001666E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666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666E5"/>
    <w:pPr>
      <w:spacing w:after="120"/>
      <w:ind w:left="283"/>
    </w:pPr>
    <w:rPr>
      <w:rFonts w:eastAsia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666E5"/>
    <w:rPr>
      <w:rFonts w:ascii="Calibri" w:eastAsia="Calibri" w:hAnsi="Calibri" w:cs="Times New Roman"/>
      <w:sz w:val="16"/>
      <w:szCs w:val="16"/>
    </w:rPr>
  </w:style>
  <w:style w:type="character" w:styleId="a7">
    <w:name w:val="Strong"/>
    <w:basedOn w:val="a0"/>
    <w:qFormat/>
    <w:rsid w:val="001666E5"/>
    <w:rPr>
      <w:b/>
      <w:bCs/>
    </w:rPr>
  </w:style>
  <w:style w:type="paragraph" w:customStyle="1" w:styleId="consplusnormal">
    <w:name w:val="consplusnormal"/>
    <w:basedOn w:val="a"/>
    <w:rsid w:val="001666E5"/>
    <w:pPr>
      <w:spacing w:before="40" w:after="40" w:line="240" w:lineRule="auto"/>
    </w:pPr>
    <w:rPr>
      <w:rFonts w:ascii="Times New Roman" w:hAnsi="Times New Roman"/>
      <w:sz w:val="20"/>
      <w:szCs w:val="20"/>
    </w:rPr>
  </w:style>
  <w:style w:type="paragraph" w:customStyle="1" w:styleId="ConsPlusTitle">
    <w:name w:val="ConsPlusTitle"/>
    <w:rsid w:val="001666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1666E5"/>
    <w:pPr>
      <w:widowControl w:val="0"/>
      <w:suppressAutoHyphens/>
      <w:spacing w:after="0" w:line="240" w:lineRule="auto"/>
      <w:ind w:firstLine="720"/>
      <w:jc w:val="both"/>
    </w:pPr>
    <w:rPr>
      <w:rFonts w:ascii="Arial" w:eastAsia="Lucida Sans Unicode" w:hAnsi="Arial"/>
      <w:kern w:val="1"/>
      <w:sz w:val="28"/>
      <w:szCs w:val="24"/>
    </w:rPr>
  </w:style>
  <w:style w:type="character" w:customStyle="1" w:styleId="apple-style-span">
    <w:name w:val="apple-style-span"/>
    <w:basedOn w:val="a0"/>
    <w:rsid w:val="001666E5"/>
  </w:style>
  <w:style w:type="paragraph" w:styleId="a8">
    <w:name w:val="Normal (Web)"/>
    <w:basedOn w:val="a"/>
    <w:rsid w:val="001666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2">
    <w:name w:val="Стиль Заголовок 2 + 12 пт Знак"/>
    <w:basedOn w:val="a0"/>
    <w:rsid w:val="001666E5"/>
    <w:rPr>
      <w:rFonts w:ascii="Arial" w:hAnsi="Arial" w:cs="Arial"/>
      <w:b/>
      <w:bCs/>
      <w:i/>
      <w:iCs/>
      <w:sz w:val="24"/>
      <w:szCs w:val="28"/>
      <w:lang w:val="ru-RU" w:eastAsia="ru-RU" w:bidi="ar-SA"/>
    </w:rPr>
  </w:style>
  <w:style w:type="paragraph" w:customStyle="1" w:styleId="11">
    <w:name w:val="Абзац списка1"/>
    <w:basedOn w:val="a"/>
    <w:rsid w:val="001666E5"/>
    <w:pPr>
      <w:ind w:left="720"/>
    </w:pPr>
    <w:rPr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1666E5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1666E5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666E5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1666E5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d">
    <w:name w:val="Body Text Indent"/>
    <w:basedOn w:val="a"/>
    <w:link w:val="ae"/>
    <w:semiHidden/>
    <w:rsid w:val="001666E5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166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f">
    <w:name w:val="page number"/>
    <w:basedOn w:val="a0"/>
    <w:rsid w:val="001666E5"/>
  </w:style>
  <w:style w:type="paragraph" w:customStyle="1" w:styleId="af0">
    <w:name w:val="Содержимое таблицы"/>
    <w:basedOn w:val="a"/>
    <w:rsid w:val="001666E5"/>
    <w:pPr>
      <w:widowControl w:val="0"/>
      <w:suppressLineNumbers/>
      <w:suppressAutoHyphens/>
      <w:spacing w:after="0" w:line="240" w:lineRule="auto"/>
    </w:pPr>
    <w:rPr>
      <w:rFonts w:ascii="Times New Roman" w:hAnsi="Times New Roman" w:cs="Tahoma"/>
      <w:kern w:val="1"/>
      <w:sz w:val="24"/>
      <w:szCs w:val="24"/>
      <w:lang w:eastAsia="hi-IN" w:bidi="hi-IN"/>
    </w:rPr>
  </w:style>
  <w:style w:type="paragraph" w:customStyle="1" w:styleId="12">
    <w:name w:val="Обычный (веб)1"/>
    <w:basedOn w:val="a"/>
    <w:rsid w:val="001666E5"/>
    <w:pPr>
      <w:suppressAutoHyphens/>
      <w:spacing w:after="0" w:line="100" w:lineRule="atLeast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af1">
    <w:name w:val="Balloon Text"/>
    <w:basedOn w:val="a"/>
    <w:link w:val="af2"/>
    <w:uiPriority w:val="99"/>
    <w:semiHidden/>
    <w:unhideWhenUsed/>
    <w:rsid w:val="001666E5"/>
    <w:pPr>
      <w:widowControl w:val="0"/>
      <w:suppressAutoHyphens/>
      <w:spacing w:after="0" w:line="240" w:lineRule="auto"/>
    </w:pPr>
    <w:rPr>
      <w:rFonts w:ascii="Tahoma" w:eastAsia="Lucida Sans Unicode" w:hAnsi="Tahoma" w:cs="Tahoma"/>
      <w:kern w:val="1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666E5"/>
    <w:rPr>
      <w:rFonts w:ascii="Tahoma" w:eastAsia="Lucida Sans Unicode" w:hAnsi="Tahoma" w:cs="Tahoma"/>
      <w:kern w:val="1"/>
      <w:sz w:val="16"/>
      <w:szCs w:val="16"/>
      <w:lang w:eastAsia="ru-RU"/>
    </w:rPr>
  </w:style>
  <w:style w:type="paragraph" w:customStyle="1" w:styleId="msonormalcxspmiddle">
    <w:name w:val="msonormalcxspmiddle"/>
    <w:basedOn w:val="a"/>
    <w:rsid w:val="001666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3">
    <w:name w:val="Body Text"/>
    <w:basedOn w:val="a"/>
    <w:link w:val="af4"/>
    <w:rsid w:val="001666E5"/>
    <w:pPr>
      <w:widowControl w:val="0"/>
      <w:suppressAutoHyphens/>
      <w:spacing w:after="120" w:line="240" w:lineRule="auto"/>
    </w:pPr>
    <w:rPr>
      <w:rFonts w:ascii="Arial" w:eastAsia="Lucida Sans Unicode" w:hAnsi="Arial"/>
      <w:kern w:val="1"/>
      <w:sz w:val="20"/>
      <w:szCs w:val="24"/>
    </w:rPr>
  </w:style>
  <w:style w:type="character" w:customStyle="1" w:styleId="af4">
    <w:name w:val="Основной текст Знак"/>
    <w:basedOn w:val="a0"/>
    <w:link w:val="af3"/>
    <w:rsid w:val="001666E5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customStyle="1" w:styleId="91">
    <w:name w:val="Заголовок 91"/>
    <w:basedOn w:val="a"/>
    <w:qFormat/>
    <w:rsid w:val="001666E5"/>
    <w:pPr>
      <w:widowControl w:val="0"/>
      <w:spacing w:after="0" w:line="240" w:lineRule="auto"/>
      <w:ind w:left="1247"/>
    </w:pPr>
    <w:rPr>
      <w:rFonts w:ascii="Century Gothic" w:eastAsia="Century Gothic" w:hAnsi="Century Gothic"/>
      <w:sz w:val="26"/>
      <w:szCs w:val="26"/>
      <w:lang w:val="en-US" w:eastAsia="en-US"/>
    </w:rPr>
  </w:style>
  <w:style w:type="paragraph" w:customStyle="1" w:styleId="TableParagraph">
    <w:name w:val="Table Paragraph"/>
    <w:basedOn w:val="a"/>
    <w:qFormat/>
    <w:rsid w:val="001666E5"/>
    <w:pPr>
      <w:widowControl w:val="0"/>
      <w:spacing w:after="0" w:line="240" w:lineRule="auto"/>
    </w:pPr>
    <w:rPr>
      <w:rFonts w:eastAsia="Calibri"/>
      <w:lang w:val="en-US" w:eastAsia="en-US"/>
    </w:rPr>
  </w:style>
  <w:style w:type="paragraph" w:styleId="af5">
    <w:name w:val="Document Map"/>
    <w:basedOn w:val="a"/>
    <w:link w:val="af6"/>
    <w:uiPriority w:val="99"/>
    <w:semiHidden/>
    <w:unhideWhenUsed/>
    <w:rsid w:val="00166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1666E5"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Hyperlink"/>
    <w:basedOn w:val="a0"/>
    <w:rsid w:val="001666E5"/>
    <w:rPr>
      <w:b w:val="0"/>
      <w:bCs w:val="0"/>
      <w:strike w:val="0"/>
      <w:dstrike w:val="0"/>
      <w:color w:val="0000FF"/>
      <w:u w:val="none"/>
      <w:effect w:val="none"/>
    </w:rPr>
  </w:style>
  <w:style w:type="character" w:styleId="af8">
    <w:name w:val="Emphasis"/>
    <w:basedOn w:val="a0"/>
    <w:qFormat/>
    <w:rsid w:val="001666E5"/>
    <w:rPr>
      <w:i/>
      <w:iCs/>
    </w:rPr>
  </w:style>
  <w:style w:type="paragraph" w:customStyle="1" w:styleId="ConsPlusNormal0">
    <w:name w:val="ConsPlusNormal"/>
    <w:rsid w:val="001666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69</Pages>
  <Words>15458</Words>
  <Characters>88117</Characters>
  <Application>Microsoft Office Word</Application>
  <DocSecurity>0</DocSecurity>
  <Lines>734</Lines>
  <Paragraphs>206</Paragraphs>
  <ScaleCrop>false</ScaleCrop>
  <Company>Reanimator Extreme Edition</Company>
  <LinksUpToDate>false</LinksUpToDate>
  <CharactersWithSpaces>103369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BEKENEZ</dc:creator>
  <cp:keywords/>
  <dc:description/>
  <cp:lastModifiedBy>BEKENEZ</cp:lastModifiedBy>
  <cp:revision>2</cp:revision>
  <dcterms:created xsi:type="dcterms:W3CDTF">2021-11-26T12:11:00Z</dcterms:created>
  <dcterms:modified xsi:type="dcterms:W3CDTF">2021-11-26T12:11:00Z</dcterms:modified>
</cp:coreProperties>
</file>